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66A7EA4A" w:rsidR="00FE6781" w:rsidRPr="00137457" w:rsidRDefault="00FD50A0" w:rsidP="6E6C4147">
      <w:pPr>
        <w:spacing w:after="0" w:line="240" w:lineRule="auto"/>
        <w:jc w:val="center"/>
        <w:rPr>
          <w:rFonts w:cs="Arial"/>
          <w:b/>
          <w:bCs/>
          <w:sz w:val="52"/>
          <w:szCs w:val="52"/>
        </w:rPr>
      </w:pPr>
      <w:r w:rsidRPr="00137457">
        <w:rPr>
          <w:rFonts w:cs="Arial"/>
          <w:b/>
          <w:bCs/>
          <w:sz w:val="52"/>
          <w:szCs w:val="52"/>
        </w:rPr>
        <w:t xml:space="preserve">School Year </w:t>
      </w:r>
      <w:r w:rsidR="004B4D67" w:rsidRPr="00137457">
        <w:rPr>
          <w:rFonts w:cs="Arial"/>
          <w:b/>
          <w:bCs/>
          <w:sz w:val="52"/>
          <w:szCs w:val="52"/>
        </w:rPr>
        <w:t>202</w:t>
      </w:r>
      <w:r w:rsidR="00B9349F" w:rsidRPr="00137457">
        <w:rPr>
          <w:rFonts w:cs="Arial"/>
          <w:b/>
          <w:bCs/>
          <w:sz w:val="52"/>
          <w:szCs w:val="52"/>
        </w:rPr>
        <w:t>4</w:t>
      </w:r>
      <w:r w:rsidR="00DA2075" w:rsidRPr="00137457">
        <w:rPr>
          <w:rFonts w:cs="Arial"/>
          <w:b/>
          <w:bCs/>
          <w:sz w:val="52"/>
          <w:szCs w:val="52"/>
        </w:rPr>
        <w:t>–</w:t>
      </w:r>
      <w:r w:rsidR="004B4D67" w:rsidRPr="00137457">
        <w:rPr>
          <w:rFonts w:cs="Arial"/>
          <w:b/>
          <w:bCs/>
          <w:sz w:val="52"/>
          <w:szCs w:val="52"/>
        </w:rPr>
        <w:t>2</w:t>
      </w:r>
      <w:r w:rsidR="00B9349F" w:rsidRPr="00137457">
        <w:rPr>
          <w:rFonts w:cs="Arial"/>
          <w:b/>
          <w:bCs/>
          <w:sz w:val="52"/>
          <w:szCs w:val="52"/>
        </w:rPr>
        <w:t>5</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10251A0" w:rsidR="00950D33" w:rsidRPr="00137457" w:rsidRDefault="00122FE1" w:rsidP="6E6C4147">
      <w:pPr>
        <w:spacing w:after="0" w:line="240" w:lineRule="auto"/>
        <w:jc w:val="center"/>
        <w:rPr>
          <w:rFonts w:cs="Arial"/>
          <w:b/>
          <w:bCs/>
          <w:sz w:val="28"/>
          <w:szCs w:val="28"/>
        </w:rPr>
      </w:pPr>
      <w:r w:rsidRPr="00137457">
        <w:rPr>
          <w:rFonts w:cs="Arial"/>
          <w:b/>
          <w:bCs/>
          <w:sz w:val="28"/>
          <w:szCs w:val="28"/>
        </w:rPr>
        <w:t>National Evaluation</w:t>
      </w:r>
      <w:r w:rsidR="00DF02D2" w:rsidRPr="00137457">
        <w:rPr>
          <w:rFonts w:cs="Arial"/>
          <w:b/>
          <w:bCs/>
          <w:sz w:val="28"/>
          <w:szCs w:val="28"/>
        </w:rPr>
        <w:t xml:space="preserve"> School Year </w:t>
      </w:r>
      <w:r w:rsidR="004B4D67" w:rsidRPr="00137457">
        <w:rPr>
          <w:rFonts w:cs="Arial"/>
          <w:b/>
          <w:bCs/>
          <w:sz w:val="28"/>
          <w:szCs w:val="28"/>
        </w:rPr>
        <w:t>202</w:t>
      </w:r>
      <w:r w:rsidR="00B9349F" w:rsidRPr="00137457">
        <w:rPr>
          <w:rFonts w:cs="Arial"/>
          <w:b/>
          <w:bCs/>
          <w:sz w:val="28"/>
          <w:szCs w:val="28"/>
        </w:rPr>
        <w:t>4</w:t>
      </w:r>
      <w:r w:rsidR="004B4D67" w:rsidRPr="00137457">
        <w:rPr>
          <w:rFonts w:cs="Arial"/>
          <w:b/>
          <w:bCs/>
          <w:sz w:val="28"/>
          <w:szCs w:val="28"/>
        </w:rPr>
        <w:t>-2</w:t>
      </w:r>
      <w:r w:rsidR="00B9349F" w:rsidRPr="00137457">
        <w:rPr>
          <w:rFonts w:cs="Arial"/>
          <w:b/>
          <w:bCs/>
          <w:sz w:val="28"/>
          <w:szCs w:val="28"/>
        </w:rPr>
        <w:t>5</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162CFC18">
        <w:rPr>
          <w:b/>
          <w:bCs/>
        </w:rPr>
        <w:t>to</w:t>
      </w:r>
      <w:r w:rsidR="00F431CE" w:rsidRPr="0054711E">
        <w:rPr>
          <w:b/>
        </w:rPr>
        <w:t xml:space="preserve">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5B64DC3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2124A4">
        <w:rPr>
          <w:rFonts w:cstheme="minorHAnsi"/>
        </w:rPr>
        <w:tab/>
      </w:r>
      <w:r w:rsidR="002124A4" w:rsidRPr="00137457">
        <w:rPr>
          <w:rFonts w:cstheme="minorHAnsi"/>
        </w:rPr>
        <w:t>Aunt</w:t>
      </w:r>
    </w:p>
    <w:p w14:paraId="6C19E462" w14:textId="4A6320D5" w:rsidR="006155F9" w:rsidRPr="00DF75D9" w:rsidRDefault="00BE2D48" w:rsidP="008E6189">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_____   _____</w:t>
      </w:r>
    </w:p>
    <w:p w14:paraId="1A0272E8" w14:textId="7E670026" w:rsidR="005855F3" w:rsidRPr="0054711E" w:rsidRDefault="005855F3" w:rsidP="00B64A75">
      <w:pPr>
        <w:pStyle w:val="ListParagraph"/>
        <w:numPr>
          <w:ilvl w:val="0"/>
          <w:numId w:val="5"/>
        </w:numPr>
        <w:spacing w:before="240" w:after="0"/>
        <w:rPr>
          <w:b/>
          <w:bCs/>
          <w:sz w:val="28"/>
          <w:szCs w:val="28"/>
        </w:rPr>
      </w:pPr>
      <w:r w:rsidRPr="6E6C4147">
        <w:rPr>
          <w:b/>
          <w:bCs/>
          <w:sz w:val="28"/>
          <w:szCs w:val="28"/>
        </w:rPr>
        <w:lastRenderedPageBreak/>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rsidP="00B64A75">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rsidP="00B64A75">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rsidP="00B64A75">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rsidP="00B64A75">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rsidP="00B64A75">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rsidP="00B64A75">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rsidP="00B64A75">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w:t>
      </w:r>
      <w:proofErr w:type="gramStart"/>
      <w:r w:rsidR="007A1CEF" w:rsidRPr="00DA2075">
        <w:t>Specify:</w:t>
      </w:r>
      <w:r w:rsidR="005855F3" w:rsidRPr="00DA2075">
        <w:t>_</w:t>
      </w:r>
      <w:proofErr w:type="gramEnd"/>
      <w:r w:rsidR="005855F3" w:rsidRPr="00DA2075">
        <w:t>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rsidP="00B64A75">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5213D01E"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w:t>
      </w:r>
      <w:proofErr w:type="gramStart"/>
      <w:r>
        <w:t>Foster</w:t>
      </w:r>
      <w:proofErr w:type="gramEnd"/>
      <w:r>
        <w:t xml:space="preserve"> </w:t>
      </w:r>
      <w:r w:rsidR="002E4E92" w:rsidRPr="00137457">
        <w:t>fa</w:t>
      </w:r>
      <w:r w:rsidR="002124A4" w:rsidRPr="00137457">
        <w:t>ther</w:t>
      </w:r>
      <w:r w:rsidRPr="00137457">
        <w:t>/guardian</w:t>
      </w:r>
    </w:p>
    <w:p w14:paraId="7CF6DF9C" w14:textId="2487C9D7" w:rsidR="005855F3" w:rsidRPr="002124A4" w:rsidRDefault="0BBB1893" w:rsidP="006155F9">
      <w:pPr>
        <w:pStyle w:val="ListParagraph"/>
        <w:ind w:left="360"/>
        <w:rPr>
          <w:strike/>
          <w:color w:val="FF0000"/>
        </w:rPr>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w:t>
      </w:r>
      <w:r w:rsidR="002124A4" w:rsidRPr="002E4E92">
        <w:t>Other (</w:t>
      </w:r>
      <w:r w:rsidR="002124A4" w:rsidRPr="002E4E92">
        <w:rPr>
          <w:b/>
          <w:bCs/>
        </w:rPr>
        <w:t>Specify</w:t>
      </w:r>
      <w:r w:rsidR="002E4E92">
        <w:t>: ______________)</w:t>
      </w:r>
    </w:p>
    <w:p w14:paraId="25ED6E4B" w14:textId="3D3E6C8D" w:rsidR="005855F3" w:rsidRPr="00137457" w:rsidRDefault="005855F3" w:rsidP="006155F9">
      <w:pPr>
        <w:pStyle w:val="ListParagraph"/>
        <w:spacing w:after="0"/>
        <w:ind w:left="360"/>
      </w:pPr>
      <w:r w:rsidRPr="00137457">
        <w:rPr>
          <w:rFonts w:ascii="Wingdings 2" w:eastAsia="Wingdings 2" w:hAnsi="Wingdings 2" w:cs="Wingdings 2"/>
        </w:rPr>
        <w:t>£</w:t>
      </w:r>
      <w:r w:rsidRPr="00137457">
        <w:t xml:space="preserve"> c. Grandmother</w:t>
      </w:r>
      <w:r w:rsidRPr="00137457">
        <w:tab/>
      </w:r>
      <w:r w:rsidRPr="00137457">
        <w:tab/>
      </w:r>
      <w:r w:rsidRPr="00137457">
        <w:rPr>
          <w:rFonts w:ascii="Wingdings 2" w:eastAsia="Wingdings 2" w:hAnsi="Wingdings 2" w:cs="Wingdings 2"/>
        </w:rPr>
        <w:t>£</w:t>
      </w:r>
      <w:r w:rsidRPr="00137457">
        <w:t xml:space="preserve"> f. </w:t>
      </w:r>
      <w:proofErr w:type="gramStart"/>
      <w:r w:rsidR="002E4E92" w:rsidRPr="00137457">
        <w:t>Foster</w:t>
      </w:r>
      <w:proofErr w:type="gramEnd"/>
      <w:r w:rsidR="002E4E92" w:rsidRPr="00137457">
        <w:t xml:space="preserve"> mother/guardian</w:t>
      </w:r>
      <w:r w:rsidR="002124A4" w:rsidRPr="00137457">
        <w:tab/>
      </w:r>
      <w:r w:rsidR="002124A4" w:rsidRPr="00137457">
        <w:tab/>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rsidP="00B64A75">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training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t>£</w:t>
      </w:r>
      <w:r>
        <w:t xml:space="preserve"> g. </w:t>
      </w:r>
      <w:proofErr w:type="gramStart"/>
      <w:r>
        <w:t>Bachelor’s</w:t>
      </w:r>
      <w:proofErr w:type="gramEnd"/>
      <w:r>
        <w:t xml:space="preserve">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rsidP="00B64A75">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rsidP="00B64A75">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 xml:space="preserve">No – not in school or training program </w:t>
      </w:r>
      <w:proofErr w:type="gramStart"/>
      <w:r>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rsidP="00B64A75">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rsidP="00B64A75">
      <w:pPr>
        <w:pStyle w:val="ListParagraph"/>
        <w:numPr>
          <w:ilvl w:val="0"/>
          <w:numId w:val="18"/>
        </w:numPr>
        <w:spacing w:after="0" w:line="240" w:lineRule="auto"/>
        <w:rPr>
          <w:rFonts w:cs="Times New Roman"/>
        </w:rPr>
      </w:pPr>
      <w:r w:rsidRPr="50B91E42">
        <w:rPr>
          <w:rFonts w:cs="Times New Roman"/>
        </w:rPr>
        <w:t>How many people l</w:t>
      </w:r>
      <w:r w:rsidR="18589959" w:rsidRPr="50B91E42">
        <w:rPr>
          <w:rFonts w:cs="Times New Roman"/>
        </w:rPr>
        <w:t xml:space="preserve">ive in </w:t>
      </w:r>
      <w:r w:rsidRPr="50B91E42">
        <w:rPr>
          <w:rFonts w:cs="Times New Roman"/>
        </w:rPr>
        <w:t>the</w:t>
      </w:r>
      <w:r w:rsidR="18589959" w:rsidRPr="50B91E42">
        <w:rPr>
          <w:rFonts w:cs="Times New Roman"/>
        </w:rPr>
        <w:t xml:space="preserve"> household with your child?</w:t>
      </w:r>
      <w:r w:rsidR="4A422937" w:rsidRPr="50B91E42">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6E6C4147">
        <w:rPr>
          <w:rFonts w:cs="Times New Roman"/>
        </w:rPr>
        <w:t>a</w:t>
      </w:r>
      <w:r w:rsidR="008B1DDD" w:rsidRPr="6E6C4147">
        <w:rPr>
          <w:rFonts w:cs="Times New Roman"/>
        </w:rPr>
        <w:t>. Altogether</w:t>
      </w:r>
      <w:r w:rsidR="00703AA2" w:rsidRPr="6E6C4147">
        <w:rPr>
          <w:rFonts w:cs="Times New Roman"/>
        </w:rPr>
        <w:t xml:space="preserve">, </w:t>
      </w:r>
      <w:r w:rsidR="63C99FA9" w:rsidRPr="403292B3">
        <w:rPr>
          <w:rFonts w:cs="Times New Roman"/>
        </w:rPr>
        <w:t>how many</w:t>
      </w:r>
      <w:r w:rsidR="00703AA2" w:rsidRPr="6E6C4147">
        <w:rPr>
          <w:rFonts w:cs="Times New Roman"/>
        </w:rPr>
        <w:t xml:space="preserve"> total adults</w:t>
      </w:r>
      <w:r w:rsidR="001A7E86" w:rsidRPr="6E6C4147">
        <w:rPr>
          <w:rFonts w:cs="Times New Roman"/>
        </w:rPr>
        <w:t xml:space="preserve"> (age 18 and older)</w:t>
      </w:r>
      <w:r w:rsidR="00703AA2" w:rsidRPr="6E6C4147">
        <w:rPr>
          <w:rFonts w:cs="Times New Roman"/>
        </w:rPr>
        <w:t xml:space="preserve"> </w:t>
      </w:r>
      <w:r w:rsidR="00703AA2" w:rsidRPr="084AA653">
        <w:rPr>
          <w:rFonts w:cs="Times New Roman"/>
        </w:rPr>
        <w:t>liv</w:t>
      </w:r>
      <w:r w:rsidR="203C314B" w:rsidRPr="084AA653">
        <w:rPr>
          <w:rFonts w:cs="Times New Roman"/>
        </w:rPr>
        <w:t>e</w:t>
      </w:r>
      <w:r w:rsidR="00703AA2" w:rsidRPr="6E6C4147">
        <w:rPr>
          <w:rFonts w:cs="Times New Roman"/>
        </w:rPr>
        <w:t xml:space="preserve"> in your chil</w:t>
      </w:r>
      <w:r w:rsidR="00B17A5B" w:rsidRPr="6E6C4147">
        <w:rPr>
          <w:rFonts w:cs="Times New Roman"/>
        </w:rPr>
        <w:t>d’s household</w:t>
      </w:r>
      <w:r w:rsidR="5EC93104" w:rsidRPr="27298AD7">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6E6C4147">
        <w:rPr>
          <w:rFonts w:cs="Times New Roman"/>
        </w:rPr>
        <w:t>b</w:t>
      </w:r>
      <w:r w:rsidR="00B17A5B" w:rsidRPr="6E6C4147">
        <w:rPr>
          <w:rFonts w:cs="Times New Roman"/>
        </w:rPr>
        <w:t xml:space="preserve">. </w:t>
      </w:r>
      <w:r w:rsidR="001A7E86" w:rsidRPr="6E6C4147">
        <w:rPr>
          <w:rFonts w:cs="Times New Roman"/>
        </w:rPr>
        <w:t xml:space="preserve">Altogether, </w:t>
      </w:r>
      <w:r w:rsidR="66124B48" w:rsidRPr="46A795B3">
        <w:rPr>
          <w:rFonts w:cs="Times New Roman"/>
        </w:rPr>
        <w:t>how many</w:t>
      </w:r>
      <w:r w:rsidR="001A7E86" w:rsidRPr="6E6C4147">
        <w:rPr>
          <w:rFonts w:cs="Times New Roman"/>
        </w:rPr>
        <w:t xml:space="preserve"> total children (age 17 and younger) </w:t>
      </w:r>
      <w:r w:rsidR="001A7E86" w:rsidRPr="69266732">
        <w:rPr>
          <w:rFonts w:cs="Times New Roman"/>
        </w:rPr>
        <w:t>liv</w:t>
      </w:r>
      <w:r w:rsidR="2B4E5780" w:rsidRPr="69266732">
        <w:rPr>
          <w:rFonts w:cs="Times New Roman"/>
        </w:rPr>
        <w:t>e</w:t>
      </w:r>
      <w:r w:rsidR="001A7E86" w:rsidRPr="6E6C4147">
        <w:rPr>
          <w:rFonts w:cs="Times New Roman"/>
        </w:rPr>
        <w:t xml:space="preserve"> in your child’</w:t>
      </w:r>
      <w:r w:rsidR="00B17A5B" w:rsidRPr="6E6C4147">
        <w:rPr>
          <w:rFonts w:cs="Times New Roman"/>
        </w:rPr>
        <w:t>s household</w:t>
      </w:r>
      <w:r w:rsidR="69116DA9" w:rsidRPr="5E8B2A81">
        <w:rPr>
          <w:rFonts w:cs="Times New Roman"/>
        </w:rPr>
        <w:t xml:space="preserve">: </w:t>
      </w:r>
      <w:r w:rsidR="69116DA9" w:rsidRPr="7CFA8CCC">
        <w:rPr>
          <w:rFonts w:cs="Times New Roman"/>
        </w:rPr>
        <w:t>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rsidP="00B64A7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rsidP="00B64A75">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79895048" w14:textId="77777777" w:rsidR="00896EB6" w:rsidRPr="00703069" w:rsidRDefault="00896EB6" w:rsidP="00703069">
      <w:pPr>
        <w:spacing w:line="240" w:lineRule="auto"/>
        <w:rPr>
          <w:strike/>
          <w:color w:val="FF0000"/>
        </w:rPr>
      </w:pPr>
    </w:p>
    <w:p w14:paraId="42A41539" w14:textId="59B530D4" w:rsidR="50B91E42" w:rsidRDefault="50B91E42" w:rsidP="50B91E42">
      <w:pPr>
        <w:pStyle w:val="ListParagraph"/>
        <w:spacing w:line="240" w:lineRule="auto"/>
        <w:rPr>
          <w:strike/>
          <w:color w:val="FF0000"/>
        </w:rPr>
      </w:pPr>
    </w:p>
    <w:p w14:paraId="4F6D9221" w14:textId="11352F6C" w:rsidR="00E430CA" w:rsidRPr="00573A8C" w:rsidRDefault="00E430CA" w:rsidP="00B64A75">
      <w:pPr>
        <w:pStyle w:val="ListParagraph"/>
        <w:numPr>
          <w:ilvl w:val="0"/>
          <w:numId w:val="19"/>
        </w:numPr>
        <w:spacing w:after="0"/>
        <w:rPr>
          <w:b/>
          <w:bCs/>
          <w:sz w:val="28"/>
          <w:szCs w:val="28"/>
        </w:rPr>
      </w:pPr>
      <w:r w:rsidRPr="00573A8C">
        <w:rPr>
          <w:b/>
          <w:bCs/>
          <w:sz w:val="28"/>
          <w:szCs w:val="28"/>
        </w:rPr>
        <w:t>Family Supports</w:t>
      </w:r>
    </w:p>
    <w:p w14:paraId="0229BA12" w14:textId="40F2EE9B" w:rsidR="00CB5031" w:rsidRPr="0096340F" w:rsidRDefault="0096340F" w:rsidP="00C94B61">
      <w:pPr>
        <w:spacing w:after="0" w:line="240" w:lineRule="auto"/>
        <w:ind w:left="360"/>
      </w:pPr>
      <w:r>
        <w:t>[Interviewers: The response that corresponds to the person completing the interview can be marked N/A. Ex. If the child’s mother is completing the interview, mark N/A for line 2.]</w:t>
      </w:r>
    </w:p>
    <w:p w14:paraId="1874EE88" w14:textId="43F4917D" w:rsidR="00E430CA" w:rsidRPr="003C11E8" w:rsidRDefault="15AAB67A" w:rsidP="50B91E42">
      <w:pPr>
        <w:spacing w:after="120" w:line="240" w:lineRule="auto"/>
        <w:ind w:left="360"/>
        <w:rPr>
          <w:rFonts w:ascii="Calibri" w:eastAsia="Times New Roman" w:hAnsi="Calibri" w:cs="Calibri"/>
          <w:i/>
          <w:iCs/>
          <w:color w:val="000000"/>
        </w:rPr>
      </w:pPr>
      <w:r w:rsidRPr="50B91E42">
        <w:rPr>
          <w:rFonts w:ascii="Calibri" w:eastAsia="Times New Roman" w:hAnsi="Calibri" w:cs="Calibri"/>
          <w:i/>
          <w:iCs/>
          <w:color w:val="000000" w:themeColor="text2"/>
        </w:rPr>
        <w:t xml:space="preserve">Listed below are people and groups that oftentimes are helpful to members of a family raising a young child.  This questionnaire asks you to indicate how helpful each source is to </w:t>
      </w:r>
      <w:r w:rsidRPr="50B91E42">
        <w:rPr>
          <w:rFonts w:ascii="Calibri" w:eastAsia="Times New Roman" w:hAnsi="Calibri" w:cs="Calibri"/>
          <w:b/>
          <w:bCs/>
          <w:i/>
          <w:iCs/>
          <w:color w:val="000000" w:themeColor="text2"/>
        </w:rPr>
        <w:t>you or</w:t>
      </w:r>
      <w:r w:rsidRPr="50B91E42">
        <w:rPr>
          <w:rFonts w:ascii="Calibri" w:eastAsia="Times New Roman" w:hAnsi="Calibri" w:cs="Calibri"/>
          <w:i/>
          <w:iCs/>
          <w:color w:val="000000" w:themeColor="text2"/>
        </w:rPr>
        <w:t xml:space="preserve"> </w:t>
      </w:r>
      <w:r w:rsidRPr="50B91E42">
        <w:rPr>
          <w:rFonts w:ascii="Calibri" w:eastAsia="Times New Roman" w:hAnsi="Calibri" w:cs="Calibri"/>
          <w:b/>
          <w:bCs/>
          <w:i/>
          <w:iCs/>
          <w:color w:val="000000" w:themeColor="text2"/>
        </w:rPr>
        <w:t>your family</w:t>
      </w:r>
      <w:r w:rsidRPr="50B91E42">
        <w:rPr>
          <w:rFonts w:ascii="Calibri" w:eastAsia="Times New Roman" w:hAnsi="Calibri" w:cs="Calibri"/>
          <w:i/>
          <w:iCs/>
          <w:color w:val="000000" w:themeColor="text2"/>
        </w:rPr>
        <w:t xml:space="preserve">.  Please </w:t>
      </w:r>
      <w:r w:rsidR="4E9F38F1" w:rsidRPr="50B91E42">
        <w:rPr>
          <w:rFonts w:ascii="Calibri" w:eastAsia="Times New Roman" w:hAnsi="Calibri" w:cs="Calibri"/>
          <w:i/>
          <w:iCs/>
          <w:color w:val="000000" w:themeColor="text2"/>
        </w:rPr>
        <w:t>select</w:t>
      </w:r>
      <w:r w:rsidRPr="50B91E42">
        <w:rPr>
          <w:rFonts w:ascii="Calibri" w:eastAsia="Times New Roman" w:hAnsi="Calibri" w:cs="Calibri"/>
          <w:b/>
          <w:bCs/>
          <w:i/>
          <w:iCs/>
          <w:color w:val="000000" w:themeColor="text2"/>
        </w:rPr>
        <w:t xml:space="preserve"> </w:t>
      </w:r>
      <w:r w:rsidRPr="50B91E42">
        <w:rPr>
          <w:rFonts w:ascii="Calibri" w:eastAsia="Times New Roman" w:hAnsi="Calibri" w:cs="Calibri"/>
          <w:i/>
          <w:iCs/>
          <w:color w:val="000000" w:themeColor="text2"/>
        </w:rPr>
        <w:t xml:space="preserve">the response that best describes how helpful the sources have been to your family during the past </w:t>
      </w:r>
      <w:r w:rsidRPr="50B91E42">
        <w:rPr>
          <w:rFonts w:ascii="Calibri" w:eastAsia="Times New Roman" w:hAnsi="Calibri" w:cs="Calibri"/>
          <w:b/>
          <w:bCs/>
          <w:i/>
          <w:iCs/>
          <w:color w:val="000000" w:themeColor="text2"/>
        </w:rPr>
        <w:t>3 to 6 months</w:t>
      </w:r>
      <w:r w:rsidRPr="50B91E42">
        <w:rPr>
          <w:rFonts w:ascii="Calibri" w:eastAsia="Times New Roman" w:hAnsi="Calibri" w:cs="Calibri"/>
          <w:i/>
          <w:iCs/>
          <w:color w:val="000000" w:themeColor="text2"/>
        </w:rPr>
        <w:t xml:space="preserve">.  If a source of help has not been available to your family during this </w:t>
      </w:r>
      <w:proofErr w:type="gramStart"/>
      <w:r w:rsidRPr="50B91E42">
        <w:rPr>
          <w:rFonts w:ascii="Calibri" w:eastAsia="Times New Roman" w:hAnsi="Calibri" w:cs="Calibri"/>
          <w:i/>
          <w:iCs/>
          <w:color w:val="000000" w:themeColor="text2"/>
        </w:rPr>
        <w:t>period of time</w:t>
      </w:r>
      <w:proofErr w:type="gramEnd"/>
      <w:r w:rsidRPr="50B91E42">
        <w:rPr>
          <w:rFonts w:ascii="Calibri" w:eastAsia="Times New Roman" w:hAnsi="Calibri" w:cs="Calibri"/>
          <w:i/>
          <w:iCs/>
          <w:color w:val="000000" w:themeColor="text2"/>
        </w:rPr>
        <w:t xml:space="preserve">, </w:t>
      </w:r>
      <w:r w:rsidR="5EA6BBF8" w:rsidRPr="50B91E42">
        <w:rPr>
          <w:rFonts w:ascii="Calibri" w:eastAsia="Times New Roman" w:hAnsi="Calibri" w:cs="Calibri"/>
          <w:i/>
          <w:iCs/>
          <w:color w:val="000000" w:themeColor="text2"/>
        </w:rPr>
        <w:t>select</w:t>
      </w:r>
      <w:r w:rsidRPr="50B91E42">
        <w:rPr>
          <w:rFonts w:ascii="Calibri" w:eastAsia="Times New Roman" w:hAnsi="Calibri" w:cs="Calibri"/>
          <w:i/>
          <w:iCs/>
          <w:color w:val="000000" w:themeColor="text2"/>
        </w:rPr>
        <w:t xml:space="preserve"> the NA (Not Available) response. If another source that has been helpful is not listed, you can add that source(s) to item 13.</w:t>
      </w:r>
      <w:r w:rsidR="24C5B1F4" w:rsidRPr="50B91E42">
        <w:rPr>
          <w:rFonts w:ascii="Calibri" w:eastAsia="Times New Roman" w:hAnsi="Calibri" w:cs="Calibri"/>
          <w:i/>
          <w:iCs/>
          <w:color w:val="000000" w:themeColor="text2"/>
        </w:rPr>
        <w:t xml:space="preserve"> </w:t>
      </w:r>
    </w:p>
    <w:tbl>
      <w:tblPr>
        <w:tblStyle w:val="GridTable6Colorful"/>
        <w:tblW w:w="9636" w:type="dxa"/>
        <w:tblLook w:val="04A0" w:firstRow="1" w:lastRow="0" w:firstColumn="1" w:lastColumn="0" w:noHBand="0" w:noVBand="1"/>
      </w:tblPr>
      <w:tblGrid>
        <w:gridCol w:w="5125"/>
        <w:gridCol w:w="1260"/>
        <w:gridCol w:w="1023"/>
        <w:gridCol w:w="1223"/>
        <w:gridCol w:w="1005"/>
      </w:tblGrid>
      <w:tr w:rsidR="00E430CA" w:rsidRPr="003C11E8" w14:paraId="0C9A3CE3" w14:textId="77777777" w:rsidTr="00703069">
        <w:trPr>
          <w:cnfStyle w:val="100000000000" w:firstRow="1" w:lastRow="0" w:firstColumn="0" w:lastColumn="0" w:oddVBand="0" w:evenVBand="0" w:oddHBand="0" w:evenHBand="0" w:firstRowFirstColumn="0" w:firstRowLastColumn="0" w:lastRowFirstColumn="0" w:lastRowLastColumn="0"/>
          <w:trHeight w:val="915"/>
          <w:tblHeader/>
        </w:trPr>
        <w:tc>
          <w:tcPr>
            <w:cnfStyle w:val="001000000000" w:firstRow="0" w:lastRow="0" w:firstColumn="1" w:lastColumn="0" w:oddVBand="0" w:evenVBand="0" w:oddHBand="0" w:evenHBand="0" w:firstRowFirstColumn="0" w:firstRowLastColumn="0" w:lastRowFirstColumn="0" w:lastRowLastColumn="0"/>
            <w:tcW w:w="5125" w:type="dxa"/>
            <w:vAlign w:val="center"/>
            <w:hideMark/>
          </w:tcPr>
          <w:p w14:paraId="62522C86" w14:textId="77777777" w:rsidR="00E430CA" w:rsidRPr="003C11E8" w:rsidRDefault="15AAB67A" w:rsidP="50B91E42">
            <w:pPr>
              <w:rPr>
                <w:rFonts w:ascii="Times New Roman" w:eastAsia="Times New Roman" w:hAnsi="Times New Roman" w:cs="Times New Roman"/>
              </w:rPr>
            </w:pPr>
            <w:r w:rsidRPr="50B91E42">
              <w:rPr>
                <w:rFonts w:ascii="Calibri" w:eastAsia="Times New Roman" w:hAnsi="Calibri" w:cs="Calibri"/>
                <w:color w:val="000000" w:themeColor="text2"/>
              </w:rPr>
              <w:t>How helpful has each of the following been to you in terms of raising your child(ren):</w:t>
            </w:r>
          </w:p>
        </w:tc>
        <w:tc>
          <w:tcPr>
            <w:tcW w:w="1260" w:type="dxa"/>
            <w:vAlign w:val="center"/>
            <w:hideMark/>
          </w:tcPr>
          <w:p w14:paraId="0583068C" w14:textId="48F42734"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 Available/ Applicable</w:t>
            </w:r>
          </w:p>
        </w:tc>
        <w:tc>
          <w:tcPr>
            <w:tcW w:w="1023" w:type="dxa"/>
            <w:vAlign w:val="center"/>
            <w:hideMark/>
          </w:tcPr>
          <w:p w14:paraId="0E9ED1A0" w14:textId="4818238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w:t>
            </w:r>
            <w:r w:rsidR="6F58D4E1" w:rsidRPr="50B91E42">
              <w:rPr>
                <w:rFonts w:ascii="Calibri" w:eastAsia="Times New Roman" w:hAnsi="Calibri" w:cs="Calibri"/>
                <w:color w:val="000000" w:themeColor="text2"/>
              </w:rPr>
              <w:t xml:space="preserve"> </w:t>
            </w:r>
            <w:r w:rsidR="24C5B1F4" w:rsidRPr="50B91E42">
              <w:rPr>
                <w:rFonts w:ascii="Calibri" w:eastAsia="Times New Roman" w:hAnsi="Calibri" w:cs="Calibri"/>
                <w:color w:val="000000" w:themeColor="text2"/>
              </w:rPr>
              <w:t>Very</w:t>
            </w:r>
            <w:r w:rsidRPr="50B91E42">
              <w:rPr>
                <w:rFonts w:ascii="Calibri" w:eastAsia="Times New Roman" w:hAnsi="Calibri" w:cs="Calibri"/>
                <w:color w:val="000000" w:themeColor="text2"/>
              </w:rPr>
              <w:t xml:space="preserve"> Helpful</w:t>
            </w:r>
          </w:p>
        </w:tc>
        <w:tc>
          <w:tcPr>
            <w:tcW w:w="1223" w:type="dxa"/>
            <w:vAlign w:val="center"/>
            <w:hideMark/>
          </w:tcPr>
          <w:p w14:paraId="7DDC9367" w14:textId="3592CFDE"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w:t>
            </w:r>
            <w:r w:rsidR="24C5B1F4" w:rsidRPr="50B91E42">
              <w:rPr>
                <w:rFonts w:ascii="Calibri" w:eastAsia="Times New Roman" w:hAnsi="Calibri" w:cs="Calibri"/>
                <w:color w:val="000000" w:themeColor="text2"/>
              </w:rPr>
              <w:t>what</w:t>
            </w:r>
            <w:r w:rsidRPr="50B91E42">
              <w:rPr>
                <w:rFonts w:ascii="Calibri" w:eastAsia="Times New Roman" w:hAnsi="Calibri" w:cs="Calibri"/>
                <w:color w:val="000000" w:themeColor="text2"/>
              </w:rPr>
              <w:t xml:space="preserve"> Helpful</w:t>
            </w:r>
          </w:p>
        </w:tc>
        <w:tc>
          <w:tcPr>
            <w:tcW w:w="1005" w:type="dxa"/>
            <w:vAlign w:val="center"/>
            <w:hideMark/>
          </w:tcPr>
          <w:p w14:paraId="06ABEC70" w14:textId="1AF0E16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Very</w:t>
            </w:r>
            <w:r w:rsidR="1466353A" w:rsidRPr="50B91E42">
              <w:rPr>
                <w:rFonts w:ascii="Calibri" w:eastAsia="Times New Roman" w:hAnsi="Calibri" w:cs="Calibri"/>
                <w:color w:val="000000" w:themeColor="text2"/>
              </w:rPr>
              <w:t xml:space="preserve"> </w:t>
            </w:r>
            <w:r w:rsidRPr="50B91E42">
              <w:rPr>
                <w:rFonts w:ascii="Calibri" w:eastAsia="Times New Roman" w:hAnsi="Calibri" w:cs="Calibri"/>
                <w:color w:val="000000" w:themeColor="text2"/>
              </w:rPr>
              <w:t>Helpful</w:t>
            </w:r>
          </w:p>
        </w:tc>
      </w:tr>
      <w:tr w:rsidR="00985D5E" w:rsidRPr="003C11E8" w14:paraId="12B857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141E8CC9"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(CHILD)’s father</w:t>
            </w:r>
          </w:p>
        </w:tc>
        <w:tc>
          <w:tcPr>
            <w:tcW w:w="1260" w:type="dxa"/>
            <w:vAlign w:val="center"/>
            <w:hideMark/>
          </w:tcPr>
          <w:p w14:paraId="730BB6F6" w14:textId="3895EF5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2376E13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22AA0F5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11A22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5E5DC6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5139D49"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(CHILD)’s mother</w:t>
            </w:r>
          </w:p>
        </w:tc>
        <w:tc>
          <w:tcPr>
            <w:tcW w:w="1260" w:type="dxa"/>
            <w:vAlign w:val="center"/>
            <w:hideMark/>
          </w:tcPr>
          <w:p w14:paraId="1C85CB58" w14:textId="59B9E7A5"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3D6AFE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2829C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15D8B6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7265DC11"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4E451A0F"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Your current spouse or partner </w:t>
            </w:r>
          </w:p>
        </w:tc>
        <w:tc>
          <w:tcPr>
            <w:tcW w:w="1260" w:type="dxa"/>
            <w:vAlign w:val="center"/>
            <w:hideMark/>
          </w:tcPr>
          <w:p w14:paraId="4C058598" w14:textId="1B5D5FB4"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AE2F16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F531C49"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270F4A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13DC37D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8B863B3"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(CHILD)’s grandparents </w:t>
            </w:r>
          </w:p>
        </w:tc>
        <w:tc>
          <w:tcPr>
            <w:tcW w:w="1260" w:type="dxa"/>
            <w:vAlign w:val="center"/>
            <w:hideMark/>
          </w:tcPr>
          <w:p w14:paraId="64D596AD" w14:textId="2C01C1C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102641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03C64F6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9E1BB52"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090BB1EE"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02581BE4"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Other relatives/kin</w:t>
            </w:r>
          </w:p>
        </w:tc>
        <w:tc>
          <w:tcPr>
            <w:tcW w:w="1260" w:type="dxa"/>
            <w:vAlign w:val="center"/>
            <w:hideMark/>
          </w:tcPr>
          <w:p w14:paraId="09329DF2" w14:textId="79A678FB"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5E215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7D6080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A2F70E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262653C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0B5A0C0"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friends</w:t>
            </w:r>
          </w:p>
        </w:tc>
        <w:tc>
          <w:tcPr>
            <w:tcW w:w="1260" w:type="dxa"/>
            <w:vAlign w:val="center"/>
            <w:hideMark/>
          </w:tcPr>
          <w:p w14:paraId="72E49C72" w14:textId="6F7846F9"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4752B22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4A8A76C9"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CFBE2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296135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18ABC6B" w14:textId="0C34260D"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tribe (American Indian/Alaskan native)</w:t>
            </w:r>
          </w:p>
        </w:tc>
        <w:tc>
          <w:tcPr>
            <w:tcW w:w="1260" w:type="dxa"/>
            <w:vAlign w:val="center"/>
          </w:tcPr>
          <w:p w14:paraId="626B0E6A" w14:textId="7B6DD00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N/A</w:t>
            </w:r>
          </w:p>
        </w:tc>
        <w:tc>
          <w:tcPr>
            <w:tcW w:w="1023" w:type="dxa"/>
            <w:vAlign w:val="center"/>
          </w:tcPr>
          <w:p w14:paraId="4014E587" w14:textId="70635939"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1</w:t>
            </w:r>
          </w:p>
        </w:tc>
        <w:tc>
          <w:tcPr>
            <w:tcW w:w="1223" w:type="dxa"/>
            <w:vAlign w:val="center"/>
          </w:tcPr>
          <w:p w14:paraId="7CB650E5" w14:textId="2E62D62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2</w:t>
            </w:r>
          </w:p>
        </w:tc>
        <w:tc>
          <w:tcPr>
            <w:tcW w:w="1005" w:type="dxa"/>
            <w:vAlign w:val="center"/>
          </w:tcPr>
          <w:p w14:paraId="794A4DC2" w14:textId="20BF1035"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3</w:t>
            </w:r>
          </w:p>
        </w:tc>
      </w:tr>
      <w:tr w:rsidR="00985D5E" w:rsidRPr="003C11E8" w14:paraId="18450AD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769F4E2"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Co-workers</w:t>
            </w:r>
          </w:p>
        </w:tc>
        <w:tc>
          <w:tcPr>
            <w:tcW w:w="1260" w:type="dxa"/>
            <w:vAlign w:val="center"/>
            <w:hideMark/>
          </w:tcPr>
          <w:p w14:paraId="26E43CEC" w14:textId="53BA0B3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1D01F3C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F16B5C"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EB09B5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02CA537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2BBD9B98" w14:textId="4D11387F"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Church members/minister or social groups/club</w:t>
            </w:r>
          </w:p>
        </w:tc>
        <w:tc>
          <w:tcPr>
            <w:tcW w:w="1260" w:type="dxa"/>
            <w:vAlign w:val="center"/>
            <w:hideMark/>
          </w:tcPr>
          <w:p w14:paraId="2406E69E" w14:textId="38F0A36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37CA116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5E0AFD6D"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6A92A58"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12C9A73B"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6F048AF"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Educare staff</w:t>
            </w:r>
          </w:p>
        </w:tc>
        <w:tc>
          <w:tcPr>
            <w:tcW w:w="1260" w:type="dxa"/>
            <w:vAlign w:val="center"/>
            <w:hideMark/>
          </w:tcPr>
          <w:p w14:paraId="6B211640" w14:textId="3A6A766B"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F5F7A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CE4C3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2F34AC7B"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6209CF0"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5D212CEB" w14:textId="6DC65E95"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Professional helpers not at Educare (counselors, social workers</w:t>
            </w:r>
            <w:r w:rsidR="668CEE02" w:rsidRPr="50B91E42">
              <w:rPr>
                <w:b w:val="0"/>
                <w:bCs w:val="0"/>
                <w:color w:val="000000" w:themeColor="text2"/>
              </w:rPr>
              <w:t>,</w:t>
            </w:r>
            <w:r w:rsidRPr="50B91E42">
              <w:rPr>
                <w:b w:val="0"/>
                <w:bCs w:val="0"/>
                <w:color w:val="000000" w:themeColor="text2"/>
              </w:rPr>
              <w:t xml:space="preserve"> etc.)</w:t>
            </w:r>
          </w:p>
        </w:tc>
        <w:tc>
          <w:tcPr>
            <w:tcW w:w="1260" w:type="dxa"/>
            <w:vAlign w:val="center"/>
            <w:hideMark/>
          </w:tcPr>
          <w:p w14:paraId="5CC50CD6" w14:textId="3B7A363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E8A42F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936B8D1"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35D1CA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33DBC0C5"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3C31899D"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parents you met through Educare</w:t>
            </w:r>
          </w:p>
        </w:tc>
        <w:tc>
          <w:tcPr>
            <w:tcW w:w="1260" w:type="dxa"/>
            <w:vAlign w:val="center"/>
            <w:hideMark/>
          </w:tcPr>
          <w:p w14:paraId="5379317D" w14:textId="69C79DBE"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B6C6000"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7ABC6C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53F68867"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FA4C18D" w14:textId="77777777" w:rsidTr="50B91E4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125" w:type="dxa"/>
            <w:hideMark/>
          </w:tcPr>
          <w:p w14:paraId="107F07E2" w14:textId="33823172"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people who have been helpful: ____________________</w:t>
            </w:r>
            <w:r w:rsidR="0792436D" w:rsidRPr="50B91E42">
              <w:rPr>
                <w:b w:val="0"/>
                <w:bCs w:val="0"/>
                <w:color w:val="000000" w:themeColor="text2"/>
              </w:rPr>
              <w:t>__________</w:t>
            </w:r>
          </w:p>
        </w:tc>
        <w:tc>
          <w:tcPr>
            <w:tcW w:w="1260" w:type="dxa"/>
            <w:vAlign w:val="center"/>
            <w:hideMark/>
          </w:tcPr>
          <w:p w14:paraId="745E130F" w14:textId="2E9D9551"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80E1B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04FB90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D7A809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bl>
    <w:p w14:paraId="750B6AA7" w14:textId="77777777" w:rsidR="00896EB6" w:rsidRDefault="00896EB6" w:rsidP="00E430CA">
      <w:pPr>
        <w:spacing w:after="0" w:line="240" w:lineRule="auto"/>
        <w:rPr>
          <w:rFonts w:ascii="Calibri" w:eastAsia="Times New Roman" w:hAnsi="Calibri" w:cs="Calibri"/>
          <w:i/>
          <w:iCs/>
          <w:color w:val="000000"/>
        </w:rPr>
      </w:pPr>
    </w:p>
    <w:p w14:paraId="1D91E761" w14:textId="77777777" w:rsidR="00896EB6" w:rsidRDefault="00896EB6" w:rsidP="00E430CA">
      <w:pPr>
        <w:spacing w:after="0" w:line="240" w:lineRule="auto"/>
        <w:rPr>
          <w:rFonts w:ascii="Calibri" w:eastAsia="Times New Roman" w:hAnsi="Calibri" w:cs="Calibri"/>
          <w:i/>
          <w:iCs/>
          <w:color w:val="000000"/>
        </w:rPr>
      </w:pPr>
    </w:p>
    <w:p w14:paraId="42C04975" w14:textId="73CBE44D" w:rsidR="00E430CA" w:rsidRPr="003C11E8" w:rsidRDefault="00E430CA" w:rsidP="00DA2075">
      <w:pPr>
        <w:spacing w:after="120" w:line="240" w:lineRule="auto"/>
        <w:rPr>
          <w:rFonts w:ascii="Calibri" w:eastAsia="Times New Roman" w:hAnsi="Calibri" w:cs="Calibri"/>
          <w:i/>
          <w:iCs/>
          <w:color w:val="000000"/>
        </w:rPr>
      </w:pPr>
      <w:r w:rsidRPr="003C11E8">
        <w:rPr>
          <w:rFonts w:ascii="Calibri" w:eastAsia="Times New Roman" w:hAnsi="Calibri" w:cs="Calibri"/>
          <w:i/>
          <w:iCs/>
          <w:color w:val="000000"/>
        </w:rPr>
        <w:t>Now I’m going to read some statements about other kinds of help you may get. Please tell me whether each statement is never true for you, sometimes true for you, or always true for you.</w:t>
      </w:r>
    </w:p>
    <w:tbl>
      <w:tblPr>
        <w:tblStyle w:val="GridTable6Colorful"/>
        <w:tblW w:w="9440" w:type="dxa"/>
        <w:tblLook w:val="04A0" w:firstRow="1" w:lastRow="0" w:firstColumn="1" w:lastColumn="0" w:noHBand="0" w:noVBand="1"/>
      </w:tblPr>
      <w:tblGrid>
        <w:gridCol w:w="6315"/>
        <w:gridCol w:w="965"/>
        <w:gridCol w:w="1260"/>
        <w:gridCol w:w="900"/>
      </w:tblGrid>
      <w:tr w:rsidR="00A673D6" w:rsidRPr="003C11E8" w14:paraId="0482C632" w14:textId="77777777" w:rsidTr="009A791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315" w:type="dxa"/>
            <w:vAlign w:val="center"/>
            <w:hideMark/>
          </w:tcPr>
          <w:p w14:paraId="3D4505C0" w14:textId="7F41288E" w:rsidR="00A673D6" w:rsidRPr="003C11E8" w:rsidRDefault="067E01AE" w:rsidP="50B91E42">
            <w:pPr>
              <w:rPr>
                <w:rFonts w:ascii="Times New Roman" w:eastAsia="Times New Roman" w:hAnsi="Times New Roman" w:cs="Times New Roman"/>
              </w:rPr>
            </w:pPr>
            <w:r w:rsidRPr="50B91E42">
              <w:rPr>
                <w:rFonts w:ascii="Calibri" w:eastAsia="Times New Roman" w:hAnsi="Calibri" w:cs="Calibri"/>
                <w:color w:val="000000" w:themeColor="text2"/>
              </w:rPr>
              <w:t>Select</w:t>
            </w:r>
            <w:r w:rsidR="18A7B579" w:rsidRPr="50B91E42">
              <w:rPr>
                <w:rFonts w:ascii="Calibri" w:eastAsia="Times New Roman" w:hAnsi="Calibri" w:cs="Calibri"/>
                <w:color w:val="000000" w:themeColor="text2"/>
              </w:rPr>
              <w:t xml:space="preserve"> the appropriate number for each item</w:t>
            </w:r>
          </w:p>
        </w:tc>
        <w:tc>
          <w:tcPr>
            <w:tcW w:w="965" w:type="dxa"/>
            <w:vAlign w:val="center"/>
            <w:hideMark/>
          </w:tcPr>
          <w:p w14:paraId="1BFA62E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Never true</w:t>
            </w:r>
          </w:p>
        </w:tc>
        <w:tc>
          <w:tcPr>
            <w:tcW w:w="1260" w:type="dxa"/>
            <w:vAlign w:val="center"/>
            <w:hideMark/>
          </w:tcPr>
          <w:p w14:paraId="6FB01A3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Sometimes true</w:t>
            </w:r>
          </w:p>
        </w:tc>
        <w:tc>
          <w:tcPr>
            <w:tcW w:w="900" w:type="dxa"/>
            <w:vAlign w:val="center"/>
            <w:hideMark/>
          </w:tcPr>
          <w:p w14:paraId="0EEF1199"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Always true</w:t>
            </w:r>
          </w:p>
        </w:tc>
      </w:tr>
      <w:tr w:rsidR="00A673D6" w:rsidRPr="004B4D67" w14:paraId="6A4D877D" w14:textId="77777777" w:rsidTr="50B91E4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315" w:type="dxa"/>
            <w:hideMark/>
          </w:tcPr>
          <w:p w14:paraId="27FA14B4"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to do an errand, I can easily find someone to watch (CHILD).</w:t>
            </w:r>
          </w:p>
        </w:tc>
        <w:tc>
          <w:tcPr>
            <w:tcW w:w="965" w:type="dxa"/>
            <w:vAlign w:val="center"/>
            <w:hideMark/>
          </w:tcPr>
          <w:p w14:paraId="3FF8FB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4DC7149A"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5084BB7" w14:textId="41CFF968"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A673D6" w:rsidRPr="003C11E8" w14:paraId="16AB71BC"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3B53C8B6"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a ride to get (CHILD) to the doctor, friends or family will help me.</w:t>
            </w:r>
          </w:p>
        </w:tc>
        <w:tc>
          <w:tcPr>
            <w:tcW w:w="965" w:type="dxa"/>
            <w:vAlign w:val="center"/>
            <w:hideMark/>
          </w:tcPr>
          <w:p w14:paraId="1847C3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413FC1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585A2E34" w14:textId="7CBEE49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5D5043ED"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4A3701E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sick, friends or family will call or come by to check on how things are going.</w:t>
            </w:r>
          </w:p>
        </w:tc>
        <w:tc>
          <w:tcPr>
            <w:tcW w:w="965" w:type="dxa"/>
            <w:vAlign w:val="center"/>
            <w:hideMark/>
          </w:tcPr>
          <w:p w14:paraId="3B50D5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270D478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95C8468" w14:textId="3D972CB6"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368811D8"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6B4AB323"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having problems at school, there is a friend, relative, or neighbor I can talk it over with.</w:t>
            </w:r>
          </w:p>
        </w:tc>
        <w:tc>
          <w:tcPr>
            <w:tcW w:w="965" w:type="dxa"/>
            <w:vAlign w:val="center"/>
            <w:hideMark/>
          </w:tcPr>
          <w:p w14:paraId="2BC72FF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387E0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1A973990" w14:textId="37028965"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6337C35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1D215EB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an emergency and need cash, family or friends will loan it to me.</w:t>
            </w:r>
          </w:p>
        </w:tc>
        <w:tc>
          <w:tcPr>
            <w:tcW w:w="965" w:type="dxa"/>
            <w:vAlign w:val="center"/>
            <w:hideMark/>
          </w:tcPr>
          <w:p w14:paraId="243B64C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5950487"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A70C4B9" w14:textId="6127237A"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184270DA" w14:textId="77777777" w:rsidTr="50B91E42">
        <w:trPr>
          <w:trHeight w:val="440"/>
        </w:trPr>
        <w:tc>
          <w:tcPr>
            <w:cnfStyle w:val="001000000000" w:firstRow="0" w:lastRow="0" w:firstColumn="1" w:lastColumn="0" w:oddVBand="0" w:evenVBand="0" w:oddHBand="0" w:evenHBand="0" w:firstRowFirstColumn="0" w:firstRowLastColumn="0" w:lastRowFirstColumn="0" w:lastRowLastColumn="0"/>
            <w:tcW w:w="6315" w:type="dxa"/>
            <w:hideMark/>
          </w:tcPr>
          <w:p w14:paraId="6D4F0F5E"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troubles or need advice, I have someone I can talk to.</w:t>
            </w:r>
          </w:p>
        </w:tc>
        <w:tc>
          <w:tcPr>
            <w:tcW w:w="965" w:type="dxa"/>
            <w:vAlign w:val="center"/>
            <w:hideMark/>
          </w:tcPr>
          <w:p w14:paraId="0D0D6CA8"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570E24E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8C13CB3" w14:textId="5E9544D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bl>
    <w:p w14:paraId="7BE4729B" w14:textId="3BECF6D7" w:rsidR="00FD410C" w:rsidRDefault="00E03838" w:rsidP="00DA2075">
      <w:pPr>
        <w:spacing w:line="240" w:lineRule="auto"/>
        <w:rPr>
          <w:bCs/>
          <w:sz w:val="16"/>
          <w:szCs w:val="16"/>
        </w:rPr>
      </w:pPr>
      <w:r w:rsidRPr="003C11E8">
        <w:rPr>
          <w:bCs/>
          <w:sz w:val="16"/>
          <w:szCs w:val="16"/>
        </w:rPr>
        <w:t xml:space="preserve">FACES </w:t>
      </w:r>
      <w:r w:rsidR="007157FD" w:rsidRPr="273E4A52">
        <w:rPr>
          <w:sz w:val="16"/>
          <w:szCs w:val="16"/>
        </w:rPr>
        <w:t>201</w:t>
      </w:r>
      <w:r w:rsidR="298953EC" w:rsidRPr="273E4A52">
        <w:rPr>
          <w:sz w:val="16"/>
          <w:szCs w:val="16"/>
        </w:rPr>
        <w:t>9</w:t>
      </w:r>
      <w:r w:rsidR="00907889" w:rsidRPr="273E4A52">
        <w:rPr>
          <w:sz w:val="16"/>
          <w:szCs w:val="16"/>
        </w:rPr>
        <w:t>,</w:t>
      </w:r>
      <w:r w:rsidR="00907889" w:rsidRPr="003C11E8">
        <w:rPr>
          <w:bCs/>
          <w:sz w:val="16"/>
          <w:szCs w:val="16"/>
        </w:rPr>
        <w:t xml:space="preserve"> Mathematica Policy Research</w:t>
      </w:r>
    </w:p>
    <w:p w14:paraId="0A5FC84E" w14:textId="494A422E" w:rsidR="00AC00F3" w:rsidRPr="0054711E" w:rsidRDefault="49EFBEC6" w:rsidP="00B64A75">
      <w:pPr>
        <w:pStyle w:val="ListParagraph"/>
        <w:numPr>
          <w:ilvl w:val="0"/>
          <w:numId w:val="19"/>
        </w:numPr>
        <w:spacing w:after="0"/>
        <w:rPr>
          <w:b/>
          <w:bCs/>
          <w:sz w:val="28"/>
          <w:szCs w:val="28"/>
        </w:rPr>
      </w:pPr>
      <w:r w:rsidRPr="50B91E42">
        <w:rPr>
          <w:b/>
          <w:bCs/>
          <w:sz w:val="28"/>
          <w:szCs w:val="28"/>
        </w:rPr>
        <w:lastRenderedPageBreak/>
        <w:t>Activities with Your Child</w:t>
      </w:r>
      <w:r w:rsidR="273DD204" w:rsidRPr="50B91E42">
        <w:rPr>
          <w:b/>
          <w:bCs/>
          <w:sz w:val="28"/>
          <w:szCs w:val="28"/>
        </w:rPr>
        <w:t>/Children</w:t>
      </w:r>
    </w:p>
    <w:p w14:paraId="3378A6F2" w14:textId="4A0EC0F7" w:rsidR="49EFBEC6" w:rsidRDefault="49EFBEC6" w:rsidP="50B91E42">
      <w:pPr>
        <w:spacing w:after="120"/>
        <w:ind w:firstLine="360"/>
        <w:rPr>
          <w:i/>
          <w:iCs/>
        </w:rPr>
      </w:pPr>
      <w:r w:rsidRPr="50B91E42">
        <w:rPr>
          <w:i/>
          <w:iCs/>
        </w:rPr>
        <w:t>The following questions are about activities you do with your child</w:t>
      </w:r>
      <w:r w:rsidR="273DD204" w:rsidRPr="50B91E42">
        <w:rPr>
          <w:i/>
          <w:iCs/>
        </w:rPr>
        <w:t>/children.</w:t>
      </w:r>
    </w:p>
    <w:p w14:paraId="0B444206" w14:textId="1CB93C1B" w:rsidR="004E1F62" w:rsidRPr="004E1F62" w:rsidRDefault="005B6806" w:rsidP="00B64A75">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50B91E42">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14:paraId="340267AD" w14:textId="77777777" w:rsidR="00AC00F3" w:rsidRPr="0054711E" w:rsidRDefault="08434FC7" w:rsidP="50B91E42">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14:paraId="5B5020E7" w14:textId="6839540F" w:rsidR="00AC00F3" w:rsidRPr="0054711E" w:rsidRDefault="0FC88A13"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08434FC7" w:rsidRPr="50B91E42">
              <w:rPr>
                <w:b/>
                <w:bCs/>
                <w:i/>
                <w:iCs/>
              </w:rPr>
              <w:t xml:space="preserve"> an answer for each activity</w:t>
            </w:r>
          </w:p>
        </w:tc>
      </w:tr>
      <w:tr w:rsidR="00764662" w:rsidRPr="0054711E" w14:paraId="4A4D7166" w14:textId="77777777" w:rsidTr="50B91E42">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vAlign w:val="center"/>
          </w:tcPr>
          <w:p w14:paraId="16D9869F" w14:textId="77777777" w:rsidR="00AC00F3" w:rsidRPr="0054711E" w:rsidRDefault="17990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14:paraId="320E3CBB"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14:paraId="673CA9E6"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04BC696E" w:rsidRPr="50B91E42">
              <w:rPr>
                <w:b/>
                <w:bCs/>
              </w:rPr>
              <w:t>-5 times</w:t>
            </w:r>
          </w:p>
        </w:tc>
        <w:tc>
          <w:tcPr>
            <w:tcW w:w="810" w:type="dxa"/>
            <w:vAlign w:val="center"/>
          </w:tcPr>
          <w:p w14:paraId="1D4EBFD6" w14:textId="77777777" w:rsidR="00AC00F3" w:rsidRPr="0054711E" w:rsidRDefault="42ED97F3"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14:paraId="71224211" w14:textId="77777777" w:rsidR="00AC00F3"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00AC00F3" w:rsidRPr="0054711E" w14:paraId="6BC67A2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BBB1893" w:rsidP="00B64A75">
            <w:pPr>
              <w:pStyle w:val="ListParagraph"/>
              <w:numPr>
                <w:ilvl w:val="0"/>
                <w:numId w:val="7"/>
              </w:numPr>
              <w:rPr>
                <w:b w:val="0"/>
                <w:bCs w:val="0"/>
              </w:rPr>
            </w:pPr>
            <w:r w:rsidRPr="50B91E42">
              <w:rPr>
                <w:b w:val="0"/>
                <w:bCs w:val="0"/>
              </w:rPr>
              <w:t>Read your child a story?</w:t>
            </w:r>
          </w:p>
        </w:tc>
        <w:tc>
          <w:tcPr>
            <w:tcW w:w="533" w:type="dxa"/>
            <w:vAlign w:val="center"/>
          </w:tcPr>
          <w:p w14:paraId="7346BA8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7B6E549C"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2B0CBD9"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3892251"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EF6592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451BFCF3"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2474FDAB" w:rsidP="00B64A75">
            <w:pPr>
              <w:pStyle w:val="ListParagraph"/>
              <w:numPr>
                <w:ilvl w:val="0"/>
                <w:numId w:val="7"/>
              </w:numPr>
              <w:rPr>
                <w:b w:val="0"/>
                <w:bCs w:val="0"/>
              </w:rPr>
            </w:pPr>
            <w:r w:rsidRPr="50B91E42">
              <w:rPr>
                <w:b w:val="0"/>
                <w:bCs w:val="0"/>
              </w:rPr>
              <w:t>Told your child a story?</w:t>
            </w:r>
          </w:p>
        </w:tc>
        <w:tc>
          <w:tcPr>
            <w:tcW w:w="533" w:type="dxa"/>
            <w:vAlign w:val="center"/>
          </w:tcPr>
          <w:p w14:paraId="54A9E52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14C8B12F"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2420B66"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ABC322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50DCE3CD"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A73BFE" w:rsidRPr="0054711E" w14:paraId="43022CA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2474FDAB" w:rsidP="00B64A75">
            <w:pPr>
              <w:pStyle w:val="ListParagraph"/>
              <w:numPr>
                <w:ilvl w:val="0"/>
                <w:numId w:val="7"/>
              </w:numPr>
              <w:rPr>
                <w:b w:val="0"/>
                <w:bCs w:val="0"/>
              </w:rPr>
            </w:pPr>
            <w:r w:rsidRPr="50B91E42">
              <w:rPr>
                <w:b w:val="0"/>
                <w:bCs w:val="0"/>
              </w:rPr>
              <w:t>Sang songs to your child?</w:t>
            </w:r>
          </w:p>
        </w:tc>
        <w:tc>
          <w:tcPr>
            <w:tcW w:w="533" w:type="dxa"/>
            <w:vAlign w:val="center"/>
          </w:tcPr>
          <w:p w14:paraId="3B05ACBA"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3C038B4"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604C4920"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99E3481"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5511792"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150E80CB"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2474FDAB" w:rsidP="00B64A75">
            <w:pPr>
              <w:pStyle w:val="ListParagraph"/>
              <w:numPr>
                <w:ilvl w:val="0"/>
                <w:numId w:val="7"/>
              </w:numPr>
              <w:rPr>
                <w:b w:val="0"/>
                <w:bCs w:val="0"/>
              </w:rPr>
            </w:pPr>
            <w:r w:rsidRPr="50B91E42">
              <w:rPr>
                <w:b w:val="0"/>
                <w:bCs w:val="0"/>
              </w:rPr>
              <w:t>Described/narrated what the child was experiencing?</w:t>
            </w:r>
          </w:p>
        </w:tc>
        <w:tc>
          <w:tcPr>
            <w:tcW w:w="533" w:type="dxa"/>
            <w:vAlign w:val="center"/>
          </w:tcPr>
          <w:p w14:paraId="281E762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33A8188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52C1C2C4"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E59BD3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3BD6D1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61D6438C"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2608E63" w:rsidR="005716D4" w:rsidRPr="0054711E" w:rsidRDefault="5CF463C8" w:rsidP="00B64A75">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14:paraId="1F7825A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5F48F5DE"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0D0D3811"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F2CA5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EDC3B27"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378E511"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78709DE1" w:rsidP="00B64A75">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14:paraId="7C9DA109"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4637DE4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6856A44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5EE82B6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BD4F2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04689FD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6B14823A" w:rsidR="005716D4" w:rsidRPr="0054711E" w:rsidRDefault="5CF463C8" w:rsidP="00B64A75">
            <w:pPr>
              <w:pStyle w:val="ListParagraph"/>
              <w:numPr>
                <w:ilvl w:val="0"/>
                <w:numId w:val="7"/>
              </w:numPr>
              <w:rPr>
                <w:b w:val="0"/>
                <w:bCs w:val="0"/>
              </w:rPr>
            </w:pPr>
            <w:r>
              <w:rPr>
                <w:b w:val="0"/>
                <w:bCs w:val="0"/>
              </w:rPr>
              <w:t>Talked with them while doing everyday tasks and errands like going to the post office, the bank or the store?</w:t>
            </w:r>
          </w:p>
        </w:tc>
        <w:tc>
          <w:tcPr>
            <w:tcW w:w="533" w:type="dxa"/>
            <w:vAlign w:val="center"/>
          </w:tcPr>
          <w:p w14:paraId="073A9D09"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EA71C7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1BFCC66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B54DCF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1AF129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39AA94C8"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78709DE1" w:rsidP="00B64A75">
            <w:pPr>
              <w:pStyle w:val="ListParagraph"/>
              <w:numPr>
                <w:ilvl w:val="0"/>
                <w:numId w:val="7"/>
              </w:numPr>
              <w:rPr>
                <w:b w:val="0"/>
                <w:bCs w:val="0"/>
              </w:rPr>
            </w:pPr>
            <w:r w:rsidRPr="50B91E42">
              <w:rPr>
                <w:b w:val="0"/>
                <w:bCs w:val="0"/>
              </w:rPr>
              <w:t>Talked about what happened at Educare?</w:t>
            </w:r>
          </w:p>
        </w:tc>
        <w:tc>
          <w:tcPr>
            <w:tcW w:w="533" w:type="dxa"/>
            <w:vAlign w:val="center"/>
          </w:tcPr>
          <w:p w14:paraId="0155E5C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575DB227"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4088635A"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4B58493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14FC99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431C351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78709DE1" w:rsidP="00B64A75">
            <w:pPr>
              <w:pStyle w:val="ListParagraph"/>
              <w:numPr>
                <w:ilvl w:val="0"/>
                <w:numId w:val="7"/>
              </w:numPr>
              <w:rPr>
                <w:b w:val="0"/>
                <w:bCs w:val="0"/>
              </w:rPr>
            </w:pPr>
            <w:r w:rsidRPr="50B91E42">
              <w:rPr>
                <w:b w:val="0"/>
                <w:bCs w:val="0"/>
              </w:rPr>
              <w:t>Talked about TV programs or videos?</w:t>
            </w:r>
          </w:p>
        </w:tc>
        <w:tc>
          <w:tcPr>
            <w:tcW w:w="533" w:type="dxa"/>
            <w:vAlign w:val="center"/>
          </w:tcPr>
          <w:p w14:paraId="77CCEF2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0BFF304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7EB61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7C0EA31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58940F4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58ABDBC"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78709DE1" w:rsidP="00B64A75">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14:paraId="4F7C20A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67FD0CB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1DEB4B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07C75BE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61C44D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14:paraId="404CEBEF" w14:textId="4BF21429" w:rsidR="00FB54B3" w:rsidRDefault="00FB54B3" w:rsidP="0074438C">
      <w:pPr>
        <w:spacing w:after="100"/>
        <w:rPr>
          <w:b/>
          <w:sz w:val="16"/>
          <w:szCs w:val="16"/>
        </w:rPr>
      </w:pPr>
    </w:p>
    <w:p w14:paraId="0C3F02E1" w14:textId="77777777" w:rsidR="00FB54B3" w:rsidRPr="0054711E" w:rsidRDefault="00FB54B3" w:rsidP="0074438C">
      <w:pPr>
        <w:spacing w:after="100"/>
        <w:rPr>
          <w:b/>
          <w:sz w:val="16"/>
          <w:szCs w:val="16"/>
        </w:rPr>
      </w:pPr>
    </w:p>
    <w:p w14:paraId="7DF5B346" w14:textId="592C803F" w:rsidR="00445C9B" w:rsidRPr="00573A8C" w:rsidRDefault="56FC5533" w:rsidP="00B64A75">
      <w:pPr>
        <w:pStyle w:val="ListParagraph"/>
        <w:numPr>
          <w:ilvl w:val="0"/>
          <w:numId w:val="19"/>
        </w:numPr>
        <w:spacing w:after="0"/>
        <w:rPr>
          <w:b/>
          <w:bCs/>
          <w:sz w:val="28"/>
          <w:szCs w:val="28"/>
        </w:rPr>
      </w:pPr>
      <w:r w:rsidRPr="50B91E42">
        <w:rPr>
          <w:b/>
          <w:bCs/>
          <w:sz w:val="28"/>
          <w:szCs w:val="28"/>
        </w:rPr>
        <w:t>Relationship with Your Child</w:t>
      </w:r>
    </w:p>
    <w:p w14:paraId="5FC7E54A" w14:textId="3FDC1DBC" w:rsidR="00FD4295" w:rsidRPr="00FD4295" w:rsidRDefault="04BC696E" w:rsidP="50B91E42">
      <w:pPr>
        <w:pStyle w:val="ListParagraph"/>
        <w:spacing w:after="120" w:line="240" w:lineRule="auto"/>
        <w:ind w:left="360"/>
        <w:rPr>
          <w:i/>
          <w:iCs/>
        </w:rPr>
      </w:pPr>
      <w:r w:rsidRPr="50B91E42">
        <w:rPr>
          <w:i/>
          <w:iCs/>
        </w:rPr>
        <w:t>We would like to know about your relationship with your child. Please reflect on the degree to which each of the following statements currently applies to your</w:t>
      </w:r>
      <w:r w:rsidR="4D228BDB" w:rsidRPr="50B91E42">
        <w:rPr>
          <w:i/>
          <w:iCs/>
        </w:rPr>
        <w:t xml:space="preserve"> relationship with your child.</w:t>
      </w: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50B91E42">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vAlign w:val="center"/>
          </w:tcPr>
          <w:p w14:paraId="1DFDD7BE" w14:textId="5A40FE6B" w:rsidR="00557198" w:rsidRPr="0054711E" w:rsidRDefault="335A10C5" w:rsidP="50B91E42">
            <w:pPr>
              <w:pStyle w:val="ListParagraph"/>
              <w:ind w:left="0"/>
              <w:rPr>
                <w:b w:val="0"/>
                <w:bCs w:val="0"/>
              </w:rPr>
            </w:pPr>
            <w:r w:rsidRPr="50B91E42">
              <w:rPr>
                <w:i/>
                <w:iCs/>
              </w:rPr>
              <w:t xml:space="preserve">Select </w:t>
            </w:r>
            <w:r w:rsidR="4D228BDB" w:rsidRPr="50B91E42">
              <w:rPr>
                <w:i/>
                <w:iCs/>
              </w:rPr>
              <w:t>the appropriate number for each item:</w:t>
            </w:r>
          </w:p>
        </w:tc>
        <w:tc>
          <w:tcPr>
            <w:tcW w:w="1170" w:type="dxa"/>
            <w:tcBorders>
              <w:bottom w:val="single" w:sz="4" w:space="0" w:color="666666"/>
            </w:tcBorders>
            <w:shd w:val="clear" w:color="auto" w:fill="auto"/>
            <w:vAlign w:val="center"/>
          </w:tcPr>
          <w:p w14:paraId="2E4A445B" w14:textId="24D5CAEA"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does</w:t>
            </w:r>
            <w:proofErr w:type="gramEnd"/>
            <w:r w:rsidRPr="50B91E42">
              <w:rPr>
                <w:b/>
                <w:bCs/>
              </w:rPr>
              <w:t xml:space="preserve"> not apply</w:t>
            </w:r>
          </w:p>
        </w:tc>
        <w:tc>
          <w:tcPr>
            <w:tcW w:w="810" w:type="dxa"/>
            <w:tcBorders>
              <w:bottom w:val="single" w:sz="4" w:space="0" w:color="666666"/>
            </w:tcBorders>
            <w:shd w:val="clear" w:color="auto" w:fill="auto"/>
            <w:vAlign w:val="center"/>
          </w:tcPr>
          <w:p w14:paraId="722D109A" w14:textId="38D63775"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really</w:t>
            </w:r>
          </w:p>
        </w:tc>
        <w:tc>
          <w:tcPr>
            <w:tcW w:w="990" w:type="dxa"/>
            <w:tcBorders>
              <w:bottom w:val="single" w:sz="4" w:space="0" w:color="666666"/>
            </w:tcBorders>
            <w:shd w:val="clear" w:color="auto" w:fill="auto"/>
            <w:vAlign w:val="center"/>
          </w:tcPr>
          <w:p w14:paraId="45E2D0F7"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Neutral, not Sure</w:t>
            </w:r>
          </w:p>
        </w:tc>
        <w:tc>
          <w:tcPr>
            <w:tcW w:w="1260" w:type="dxa"/>
            <w:tcBorders>
              <w:bottom w:val="single" w:sz="4" w:space="0" w:color="666666"/>
            </w:tcBorders>
            <w:shd w:val="clear" w:color="auto" w:fill="auto"/>
            <w:vAlign w:val="center"/>
          </w:tcPr>
          <w:p w14:paraId="297778A9"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Applies somewhat</w:t>
            </w:r>
          </w:p>
        </w:tc>
        <w:tc>
          <w:tcPr>
            <w:tcW w:w="1260" w:type="dxa"/>
            <w:tcBorders>
              <w:bottom w:val="single" w:sz="4" w:space="0" w:color="666666"/>
            </w:tcBorders>
            <w:shd w:val="clear" w:color="auto" w:fill="auto"/>
            <w:vAlign w:val="center"/>
          </w:tcPr>
          <w:p w14:paraId="675CB892"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applies</w:t>
            </w:r>
            <w:proofErr w:type="gramEnd"/>
          </w:p>
        </w:tc>
      </w:tr>
      <w:tr w:rsidR="00557198" w:rsidRPr="0054711E" w14:paraId="7115F7D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90CD77" w14:textId="77777777" w:rsidR="00557198" w:rsidRPr="0054711E" w:rsidRDefault="04BC696E" w:rsidP="00B64A75">
            <w:pPr>
              <w:pStyle w:val="ListParagraph"/>
              <w:numPr>
                <w:ilvl w:val="0"/>
                <w:numId w:val="8"/>
              </w:numPr>
              <w:rPr>
                <w:b w:val="0"/>
                <w:bCs w:val="0"/>
              </w:rPr>
            </w:pPr>
            <w:r w:rsidRPr="50B91E42">
              <w:rPr>
                <w:b w:val="0"/>
                <w:bCs w:val="0"/>
              </w:rPr>
              <w:t>You share an affectionate, warm relationship with your child.</w:t>
            </w:r>
          </w:p>
        </w:tc>
        <w:tc>
          <w:tcPr>
            <w:tcW w:w="1170" w:type="dxa"/>
            <w:shd w:val="clear" w:color="auto" w:fill="D9D9D9" w:themeFill="background1" w:themeFillShade="D9"/>
            <w:vAlign w:val="center"/>
          </w:tcPr>
          <w:p w14:paraId="08270382"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BBE4B53"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2E5C89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4D4A"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2B7D29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557198" w:rsidRPr="0054711E" w14:paraId="6B0B618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72D1D3E9" w14:textId="77777777" w:rsidR="00557198" w:rsidRPr="0054711E" w:rsidRDefault="04BC696E" w:rsidP="00B64A75">
            <w:pPr>
              <w:pStyle w:val="ListParagraph"/>
              <w:numPr>
                <w:ilvl w:val="0"/>
                <w:numId w:val="8"/>
              </w:numPr>
              <w:rPr>
                <w:b w:val="0"/>
                <w:bCs w:val="0"/>
              </w:rPr>
            </w:pPr>
            <w:r w:rsidRPr="50B91E42">
              <w:rPr>
                <w:b w:val="0"/>
                <w:bCs w:val="0"/>
              </w:rPr>
              <w:t>You and your child always seem to be struggling with each other.</w:t>
            </w:r>
          </w:p>
        </w:tc>
        <w:tc>
          <w:tcPr>
            <w:tcW w:w="1170" w:type="dxa"/>
            <w:tcBorders>
              <w:bottom w:val="single" w:sz="4" w:space="0" w:color="666666"/>
            </w:tcBorders>
            <w:shd w:val="clear" w:color="auto" w:fill="auto"/>
            <w:vAlign w:val="center"/>
          </w:tcPr>
          <w:p w14:paraId="76BB858E"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2FF98CB"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2954F20"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5098558"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94D7196"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557198" w:rsidRPr="0054711E" w14:paraId="15FDAE2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EAA6B2A" w14:textId="77777777" w:rsidR="00557198" w:rsidRPr="0054711E" w:rsidRDefault="04BC696E" w:rsidP="00B64A75">
            <w:pPr>
              <w:pStyle w:val="ListParagraph"/>
              <w:numPr>
                <w:ilvl w:val="0"/>
                <w:numId w:val="8"/>
              </w:numPr>
              <w:rPr>
                <w:b w:val="0"/>
                <w:bCs w:val="0"/>
              </w:rPr>
            </w:pPr>
            <w:r w:rsidRPr="50B91E42">
              <w:rPr>
                <w:b w:val="0"/>
                <w:bCs w:val="0"/>
              </w:rPr>
              <w:t>If upset, your child will seek comfort from you.</w:t>
            </w:r>
          </w:p>
        </w:tc>
        <w:tc>
          <w:tcPr>
            <w:tcW w:w="1170" w:type="dxa"/>
            <w:shd w:val="clear" w:color="auto" w:fill="D9D9D9" w:themeFill="background1" w:themeFillShade="D9"/>
            <w:vAlign w:val="center"/>
          </w:tcPr>
          <w:p w14:paraId="5ADDF7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10675AB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810E816"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6BA4959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0CB16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1616DB87"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00E044D" w14:textId="77777777" w:rsidR="0021687E" w:rsidRPr="0054711E" w:rsidRDefault="6C1E0B00" w:rsidP="00B64A75">
            <w:pPr>
              <w:pStyle w:val="ListParagraph"/>
              <w:numPr>
                <w:ilvl w:val="0"/>
                <w:numId w:val="8"/>
              </w:numPr>
              <w:rPr>
                <w:b w:val="0"/>
                <w:bCs w:val="0"/>
              </w:rPr>
            </w:pPr>
            <w:r w:rsidRPr="50B91E42">
              <w:rPr>
                <w:b w:val="0"/>
                <w:bCs w:val="0"/>
              </w:rPr>
              <w:t>Your child is uncomfortable with physical affection or touch from you.</w:t>
            </w:r>
          </w:p>
        </w:tc>
        <w:tc>
          <w:tcPr>
            <w:tcW w:w="1170" w:type="dxa"/>
            <w:tcBorders>
              <w:bottom w:val="single" w:sz="4" w:space="0" w:color="666666"/>
            </w:tcBorders>
            <w:shd w:val="clear" w:color="auto" w:fill="auto"/>
            <w:vAlign w:val="center"/>
          </w:tcPr>
          <w:p w14:paraId="74C7CF6B"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306D26B8"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66733B9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DC19BB1"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7EC9F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5B92F30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5F098DF" w14:textId="6928BC1C" w:rsidR="0021687E" w:rsidRPr="0054711E" w:rsidRDefault="310633D3" w:rsidP="00B64A75">
            <w:pPr>
              <w:pStyle w:val="ListParagraph"/>
              <w:numPr>
                <w:ilvl w:val="0"/>
                <w:numId w:val="8"/>
              </w:numPr>
              <w:rPr>
                <w:b w:val="0"/>
                <w:bCs w:val="0"/>
              </w:rPr>
            </w:pPr>
            <w:r>
              <w:rPr>
                <w:b w:val="0"/>
                <w:bCs w:val="0"/>
              </w:rPr>
              <w:t>Your child values their relationship with you.</w:t>
            </w:r>
          </w:p>
        </w:tc>
        <w:tc>
          <w:tcPr>
            <w:tcW w:w="1170" w:type="dxa"/>
            <w:shd w:val="clear" w:color="auto" w:fill="D9D9D9" w:themeFill="background1" w:themeFillShade="D9"/>
            <w:vAlign w:val="center"/>
          </w:tcPr>
          <w:p w14:paraId="7A2559C8"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05F2456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A5CF15C"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1AA41CB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EE0DC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4DFB354F"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2F81BFFD" w14:textId="74EA5909" w:rsidR="0021687E" w:rsidRPr="0054711E" w:rsidRDefault="310633D3" w:rsidP="00B64A75">
            <w:pPr>
              <w:pStyle w:val="ListParagraph"/>
              <w:numPr>
                <w:ilvl w:val="0"/>
                <w:numId w:val="8"/>
              </w:numPr>
              <w:rPr>
                <w:b w:val="0"/>
                <w:bCs w:val="0"/>
              </w:rPr>
            </w:pPr>
            <w:r>
              <w:rPr>
                <w:b w:val="0"/>
                <w:bCs w:val="0"/>
              </w:rPr>
              <w:t>When you praise your child, they beam</w:t>
            </w:r>
            <w:r w:rsidRPr="50B91E42">
              <w:rPr>
                <w:b w:val="0"/>
                <w:bCs w:val="0"/>
                <w:color w:val="FF0000"/>
              </w:rPr>
              <w:t xml:space="preserve"> </w:t>
            </w:r>
            <w:r>
              <w:rPr>
                <w:b w:val="0"/>
                <w:bCs w:val="0"/>
              </w:rPr>
              <w:t>with pride.</w:t>
            </w:r>
          </w:p>
        </w:tc>
        <w:tc>
          <w:tcPr>
            <w:tcW w:w="1170" w:type="dxa"/>
            <w:tcBorders>
              <w:bottom w:val="single" w:sz="4" w:space="0" w:color="666666"/>
            </w:tcBorders>
            <w:shd w:val="clear" w:color="auto" w:fill="auto"/>
            <w:vAlign w:val="center"/>
          </w:tcPr>
          <w:p w14:paraId="1FAF171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B15A07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27B9467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09D182F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59A5D5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1FB6E6E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3938F0B7" w14:textId="77777777" w:rsidR="0021687E" w:rsidRPr="0054711E" w:rsidRDefault="6C1E0B00" w:rsidP="00B64A75">
            <w:pPr>
              <w:pStyle w:val="ListParagraph"/>
              <w:numPr>
                <w:ilvl w:val="0"/>
                <w:numId w:val="8"/>
              </w:numPr>
              <w:rPr>
                <w:b w:val="0"/>
                <w:bCs w:val="0"/>
              </w:rPr>
            </w:pPr>
            <w:r w:rsidRPr="50B91E42">
              <w:rPr>
                <w:b w:val="0"/>
                <w:bCs w:val="0"/>
              </w:rPr>
              <w:t>Your child easily becomes angry with you.</w:t>
            </w:r>
          </w:p>
        </w:tc>
        <w:tc>
          <w:tcPr>
            <w:tcW w:w="1170" w:type="dxa"/>
            <w:shd w:val="clear" w:color="auto" w:fill="D9D9D9" w:themeFill="background1" w:themeFillShade="D9"/>
            <w:vAlign w:val="center"/>
          </w:tcPr>
          <w:p w14:paraId="58776E3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8CC876D"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5974511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E56C56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41DEE9A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73FCC8F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6C575C6" w14:textId="77777777" w:rsidR="0021687E" w:rsidRPr="0054711E" w:rsidRDefault="6C1E0B00" w:rsidP="00B64A75">
            <w:pPr>
              <w:pStyle w:val="ListParagraph"/>
              <w:numPr>
                <w:ilvl w:val="0"/>
                <w:numId w:val="8"/>
              </w:numPr>
              <w:rPr>
                <w:b w:val="0"/>
                <w:bCs w:val="0"/>
              </w:rPr>
            </w:pPr>
            <w:r w:rsidRPr="50B91E42">
              <w:rPr>
                <w:b w:val="0"/>
                <w:bCs w:val="0"/>
              </w:rPr>
              <w:t>It is easy to be in tune with what your child is feeling.</w:t>
            </w:r>
          </w:p>
        </w:tc>
        <w:tc>
          <w:tcPr>
            <w:tcW w:w="1170" w:type="dxa"/>
            <w:tcBorders>
              <w:bottom w:val="single" w:sz="4" w:space="0" w:color="666666"/>
            </w:tcBorders>
            <w:shd w:val="clear" w:color="auto" w:fill="auto"/>
            <w:vAlign w:val="center"/>
          </w:tcPr>
          <w:p w14:paraId="204413CF"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EB8AEB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3E14478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2B08C8CE"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0B0C5A9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32BE7415"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43B7AC90" w14:textId="77777777" w:rsidR="00256770" w:rsidRPr="0054711E" w:rsidRDefault="588FD0D1" w:rsidP="00B64A75">
            <w:pPr>
              <w:pStyle w:val="ListParagraph"/>
              <w:numPr>
                <w:ilvl w:val="0"/>
                <w:numId w:val="8"/>
              </w:numPr>
              <w:rPr>
                <w:b w:val="0"/>
                <w:bCs w:val="0"/>
              </w:rPr>
            </w:pPr>
            <w:r w:rsidRPr="50B91E42">
              <w:rPr>
                <w:b w:val="0"/>
                <w:bCs w:val="0"/>
              </w:rPr>
              <w:lastRenderedPageBreak/>
              <w:t>Your child remains angry or is resistant after being disciplined.</w:t>
            </w:r>
          </w:p>
        </w:tc>
        <w:tc>
          <w:tcPr>
            <w:tcW w:w="1170" w:type="dxa"/>
            <w:shd w:val="clear" w:color="auto" w:fill="D9D9D9" w:themeFill="background1" w:themeFillShade="D9"/>
            <w:vAlign w:val="center"/>
          </w:tcPr>
          <w:p w14:paraId="7863E68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2B90B20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90B55E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72EAFC5E"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3BE09B9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1F441C0A"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F781D40" w14:textId="77777777" w:rsidR="00256770" w:rsidRPr="0054711E" w:rsidRDefault="588FD0D1" w:rsidP="00B64A75">
            <w:pPr>
              <w:pStyle w:val="ListParagraph"/>
              <w:numPr>
                <w:ilvl w:val="0"/>
                <w:numId w:val="8"/>
              </w:numPr>
              <w:ind w:hanging="450"/>
              <w:rPr>
                <w:b w:val="0"/>
                <w:bCs w:val="0"/>
              </w:rPr>
            </w:pPr>
            <w:r w:rsidRPr="50B91E42">
              <w:rPr>
                <w:b w:val="0"/>
                <w:bCs w:val="0"/>
              </w:rPr>
              <w:t>Dealing with your child drains your energy.</w:t>
            </w:r>
          </w:p>
        </w:tc>
        <w:tc>
          <w:tcPr>
            <w:tcW w:w="1170" w:type="dxa"/>
            <w:tcBorders>
              <w:bottom w:val="single" w:sz="4" w:space="0" w:color="666666"/>
            </w:tcBorders>
            <w:shd w:val="clear" w:color="auto" w:fill="auto"/>
            <w:vAlign w:val="center"/>
          </w:tcPr>
          <w:p w14:paraId="4E06EF00"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7B0BA92A"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0965AC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1C88B8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40C19BC"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20224F5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12F45DD6" w14:textId="77777777" w:rsidR="00256770" w:rsidRPr="0054711E" w:rsidRDefault="588FD0D1" w:rsidP="00B64A75">
            <w:pPr>
              <w:pStyle w:val="ListParagraph"/>
              <w:numPr>
                <w:ilvl w:val="0"/>
                <w:numId w:val="8"/>
              </w:numPr>
              <w:ind w:hanging="450"/>
              <w:rPr>
                <w:b w:val="0"/>
                <w:bCs w:val="0"/>
              </w:rPr>
            </w:pPr>
            <w:r w:rsidRPr="50B91E42">
              <w:rPr>
                <w:b w:val="0"/>
                <w:bCs w:val="0"/>
              </w:rPr>
              <w:t>When your child is in a bad mood, you know you’re in for a long and difficult day.</w:t>
            </w:r>
          </w:p>
        </w:tc>
        <w:tc>
          <w:tcPr>
            <w:tcW w:w="1170" w:type="dxa"/>
            <w:shd w:val="clear" w:color="auto" w:fill="D9D9D9" w:themeFill="background1" w:themeFillShade="D9"/>
            <w:vAlign w:val="center"/>
          </w:tcPr>
          <w:p w14:paraId="43C0A90B"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121DDB7"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B43A3B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0CEBEB4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1AE208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09A55B04"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5F4B2302" w14:textId="77777777" w:rsidR="00256770" w:rsidRPr="0054711E" w:rsidRDefault="588FD0D1" w:rsidP="00B64A75">
            <w:pPr>
              <w:pStyle w:val="ListParagraph"/>
              <w:numPr>
                <w:ilvl w:val="0"/>
                <w:numId w:val="8"/>
              </w:numPr>
              <w:ind w:hanging="450"/>
              <w:rPr>
                <w:b w:val="0"/>
                <w:bCs w:val="0"/>
              </w:rPr>
            </w:pPr>
            <w:r w:rsidRPr="50B91E42">
              <w:rPr>
                <w:b w:val="0"/>
                <w:bCs w:val="0"/>
              </w:rPr>
              <w:t>Your child’s feelings toward you can be unpredictable or can change suddenly.</w:t>
            </w:r>
          </w:p>
        </w:tc>
        <w:tc>
          <w:tcPr>
            <w:tcW w:w="1170" w:type="dxa"/>
            <w:tcBorders>
              <w:bottom w:val="single" w:sz="4" w:space="0" w:color="666666"/>
            </w:tcBorders>
            <w:shd w:val="clear" w:color="auto" w:fill="auto"/>
            <w:vAlign w:val="center"/>
          </w:tcPr>
          <w:p w14:paraId="608AF278"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4D84D144"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B5CF837"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38AB4001"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1CC3411B"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770384C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7A15064" w14:textId="3EA023F4" w:rsidR="00256770" w:rsidRPr="0054711E" w:rsidRDefault="637C44E5" w:rsidP="00B64A75">
            <w:pPr>
              <w:pStyle w:val="ListParagraph"/>
              <w:numPr>
                <w:ilvl w:val="0"/>
                <w:numId w:val="8"/>
              </w:numPr>
              <w:ind w:hanging="450"/>
              <w:rPr>
                <w:b w:val="0"/>
                <w:bCs w:val="0"/>
              </w:rPr>
            </w:pPr>
            <w:r>
              <w:rPr>
                <w:b w:val="0"/>
                <w:bCs w:val="0"/>
              </w:rPr>
              <w:t>Your child is manipulative with you.</w:t>
            </w:r>
          </w:p>
        </w:tc>
        <w:tc>
          <w:tcPr>
            <w:tcW w:w="1170" w:type="dxa"/>
            <w:shd w:val="clear" w:color="auto" w:fill="D9D9D9" w:themeFill="background1" w:themeFillShade="D9"/>
            <w:vAlign w:val="center"/>
          </w:tcPr>
          <w:p w14:paraId="7295DF0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A9ABD93"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D67B81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6F20"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7C9E282"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B97A54" w:rsidRPr="0054711E" w14:paraId="0E61329D"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09EA4F28" w14:textId="33EF88DD" w:rsidR="00B97A54" w:rsidRPr="0054711E" w:rsidRDefault="6CF9B7A2" w:rsidP="00B64A75">
            <w:pPr>
              <w:pStyle w:val="ListParagraph"/>
              <w:numPr>
                <w:ilvl w:val="0"/>
                <w:numId w:val="8"/>
              </w:numPr>
              <w:ind w:hanging="450"/>
              <w:rPr>
                <w:b w:val="0"/>
                <w:bCs w:val="0"/>
              </w:rPr>
            </w:pPr>
            <w:r>
              <w:rPr>
                <w:b w:val="0"/>
                <w:bCs w:val="0"/>
              </w:rPr>
              <w:t>Your child spontaneously shares information about themself.</w:t>
            </w:r>
          </w:p>
        </w:tc>
        <w:tc>
          <w:tcPr>
            <w:tcW w:w="1170" w:type="dxa"/>
            <w:tcBorders>
              <w:bottom w:val="single" w:sz="4" w:space="0" w:color="666666"/>
            </w:tcBorders>
            <w:shd w:val="clear" w:color="auto" w:fill="auto"/>
            <w:vAlign w:val="center"/>
          </w:tcPr>
          <w:p w14:paraId="7CEB66E0" w14:textId="7B0D350F"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DD6AC2A" w14:textId="44B9781C"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5F97ACC9" w14:textId="1A41A729"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58CC79A7" w14:textId="63B69354"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63E551" w14:textId="6E3EE9A2"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B97A54" w:rsidRPr="0054711E" w14:paraId="09852FC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127067" w14:textId="09662D94" w:rsidR="00B97A54" w:rsidRPr="0054711E" w:rsidRDefault="6CF9B7A2" w:rsidP="00B64A75">
            <w:pPr>
              <w:pStyle w:val="ListParagraph"/>
              <w:numPr>
                <w:ilvl w:val="0"/>
                <w:numId w:val="8"/>
              </w:numPr>
              <w:ind w:hanging="450"/>
              <w:rPr>
                <w:b w:val="0"/>
                <w:bCs w:val="0"/>
              </w:rPr>
            </w:pPr>
            <w:r>
              <w:rPr>
                <w:b w:val="0"/>
                <w:bCs w:val="0"/>
              </w:rPr>
              <w:t xml:space="preserve">Your child openly shares </w:t>
            </w:r>
            <w:bookmarkStart w:id="0" w:name="_Int_L8xGQrSZ"/>
            <w:r>
              <w:rPr>
                <w:b w:val="0"/>
                <w:bCs w:val="0"/>
              </w:rPr>
              <w:t>their</w:t>
            </w:r>
            <w:bookmarkEnd w:id="0"/>
            <w:r>
              <w:rPr>
                <w:b w:val="0"/>
                <w:bCs w:val="0"/>
              </w:rPr>
              <w:t xml:space="preserve"> feelings and experiences with you.</w:t>
            </w:r>
          </w:p>
        </w:tc>
        <w:tc>
          <w:tcPr>
            <w:tcW w:w="1170" w:type="dxa"/>
            <w:shd w:val="clear" w:color="auto" w:fill="D9D9D9" w:themeFill="background1" w:themeFillShade="D9"/>
            <w:vAlign w:val="center"/>
          </w:tcPr>
          <w:p w14:paraId="186EDDB0" w14:textId="7E95F02C"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03B5A3D" w14:textId="592BBFCB"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001DAEF" w14:textId="7E69B9AA"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238D791" w14:textId="3904B6AE"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69B2C039" w14:textId="04E0F7DF"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bl>
    <w:p w14:paraId="10A3D901" w14:textId="6D7681D5" w:rsidR="001F40C3" w:rsidRDefault="00252310" w:rsidP="00DA2075">
      <w:pPr>
        <w:spacing w:after="0" w:line="240" w:lineRule="auto"/>
        <w:rPr>
          <w:rFonts w:cstheme="minorHAnsi"/>
          <w:sz w:val="16"/>
          <w:szCs w:val="16"/>
        </w:rPr>
      </w:pPr>
      <w:r w:rsidRPr="00AE68CE">
        <w:rPr>
          <w:rFonts w:cstheme="minorHAnsi"/>
          <w:sz w:val="16"/>
          <w:szCs w:val="16"/>
        </w:rPr>
        <w:t>Adapted from Robert C. Pianta</w:t>
      </w:r>
      <w:r w:rsidR="00E6393C" w:rsidRPr="00AE68CE">
        <w:rPr>
          <w:rFonts w:cstheme="minorHAnsi"/>
          <w:sz w:val="16"/>
          <w:szCs w:val="16"/>
        </w:rPr>
        <w:t xml:space="preserve"> Child</w:t>
      </w:r>
      <w:r w:rsidR="006C1FD0" w:rsidRPr="00AE68CE">
        <w:rPr>
          <w:rFonts w:cstheme="minorHAnsi"/>
          <w:sz w:val="16"/>
          <w:szCs w:val="16"/>
        </w:rPr>
        <w:t>-Parent</w:t>
      </w:r>
      <w:r w:rsidR="00E6393C" w:rsidRPr="00AE68CE">
        <w:rPr>
          <w:rFonts w:cstheme="minorHAnsi"/>
          <w:sz w:val="16"/>
          <w:szCs w:val="16"/>
        </w:rPr>
        <w:t xml:space="preserve"> Relationship Scale</w:t>
      </w:r>
      <w:r w:rsidR="006C1FD0" w:rsidRPr="00AE68CE">
        <w:rPr>
          <w:rFonts w:cstheme="minorHAnsi"/>
          <w:sz w:val="16"/>
          <w:szCs w:val="16"/>
        </w:rPr>
        <w:t xml:space="preserve"> (1992)</w:t>
      </w:r>
    </w:p>
    <w:p w14:paraId="47526F7B" w14:textId="77777777" w:rsidR="001F40C3" w:rsidRDefault="001F40C3" w:rsidP="00DA2075">
      <w:pPr>
        <w:spacing w:after="0" w:line="240" w:lineRule="auto"/>
        <w:rPr>
          <w:rFonts w:cstheme="minorHAnsi"/>
        </w:rPr>
      </w:pPr>
    </w:p>
    <w:p w14:paraId="7256FBEB" w14:textId="77777777" w:rsidR="00DA2075" w:rsidRPr="00DA2075" w:rsidRDefault="00DA2075" w:rsidP="00DA2075">
      <w:pPr>
        <w:spacing w:after="0" w:line="240" w:lineRule="auto"/>
        <w:rPr>
          <w:rFonts w:cstheme="minorHAnsi"/>
        </w:rPr>
      </w:pPr>
    </w:p>
    <w:p w14:paraId="2374DF19" w14:textId="71FFD0F4" w:rsidR="00FD4295" w:rsidRPr="00573A8C" w:rsidRDefault="20149B0A" w:rsidP="00B64A75">
      <w:pPr>
        <w:pStyle w:val="ListParagraph"/>
        <w:numPr>
          <w:ilvl w:val="0"/>
          <w:numId w:val="19"/>
        </w:numPr>
        <w:spacing w:after="0"/>
        <w:rPr>
          <w:b/>
          <w:bCs/>
          <w:sz w:val="28"/>
          <w:szCs w:val="28"/>
        </w:rPr>
      </w:pPr>
      <w:r w:rsidRPr="50B91E42">
        <w:rPr>
          <w:b/>
          <w:bCs/>
          <w:sz w:val="28"/>
          <w:szCs w:val="28"/>
        </w:rPr>
        <w:t>Your Hopes for Your Child’s Future</w:t>
      </w:r>
    </w:p>
    <w:p w14:paraId="7E9AB491" w14:textId="5328E60B" w:rsidR="00FD4295" w:rsidRPr="00FD4295" w:rsidRDefault="00F8645D" w:rsidP="006155F9">
      <w:pPr>
        <w:spacing w:after="120"/>
        <w:ind w:left="360"/>
        <w:rPr>
          <w:i/>
        </w:rPr>
      </w:pPr>
      <w:r w:rsidRPr="00FD4295">
        <w:rPr>
          <w:i/>
        </w:rPr>
        <w:t>We would like to know how you feel about your child’s future schooling.</w:t>
      </w:r>
    </w:p>
    <w:p w14:paraId="15DE67E9" w14:textId="77777777" w:rsidR="00F8645D" w:rsidRPr="00406600" w:rsidRDefault="00F8645D" w:rsidP="00B64A75">
      <w:pPr>
        <w:pStyle w:val="ListParagraph"/>
        <w:numPr>
          <w:ilvl w:val="0"/>
          <w:numId w:val="16"/>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e. Finish college and get a BA degree</w:t>
      </w:r>
    </w:p>
    <w:p w14:paraId="07808CF2" w14:textId="37A3C85A" w:rsidR="00AD64B9" w:rsidRDefault="008068A6" w:rsidP="00FE56E8">
      <w:pPr>
        <w:pStyle w:val="ListParagraph"/>
        <w:spacing w:after="0" w:line="240" w:lineRule="auto"/>
        <w:ind w:left="360"/>
      </w:pPr>
      <w:r w:rsidRPr="0054711E">
        <w:rPr>
          <w:rFonts w:ascii="Wingdings 2" w:eastAsia="Wingdings 2" w:hAnsi="Wingdings 2" w:cs="Wingdings 2"/>
        </w:rPr>
        <w:t>£</w:t>
      </w:r>
      <w:r w:rsidR="00F8645D" w:rsidRPr="0054711E">
        <w:t xml:space="preserve"> f. Attend graduate or professional school after college</w:t>
      </w:r>
    </w:p>
    <w:p w14:paraId="761500FB" w14:textId="568F57E7" w:rsidR="00E842D3" w:rsidRDefault="00E842D3" w:rsidP="00E842D3">
      <w:pPr>
        <w:spacing w:after="0" w:line="240" w:lineRule="auto"/>
      </w:pPr>
    </w:p>
    <w:p w14:paraId="00ED5137" w14:textId="153FB1AD" w:rsidR="00172231" w:rsidRPr="00DA2075" w:rsidRDefault="7A28B0EB" w:rsidP="00B64A75">
      <w:pPr>
        <w:pStyle w:val="ListParagraph"/>
        <w:numPr>
          <w:ilvl w:val="0"/>
          <w:numId w:val="17"/>
        </w:numPr>
        <w:spacing w:after="0" w:line="360" w:lineRule="auto"/>
      </w:pPr>
      <w:r>
        <w:t>What are your hopes and dreams for your child’s future?  ___________________________________________________________________________________________________________________________________________________________________</w:t>
      </w:r>
    </w:p>
    <w:p w14:paraId="10DB7C65" w14:textId="195AE5A3" w:rsidR="50B91E42" w:rsidRDefault="50B91E42" w:rsidP="50B91E42">
      <w:pPr>
        <w:pStyle w:val="ListParagraph"/>
        <w:ind w:left="0"/>
      </w:pPr>
    </w:p>
    <w:p w14:paraId="5D14DB14" w14:textId="14A039FE" w:rsidR="50B91E42" w:rsidRDefault="50B91E42" w:rsidP="50B91E42">
      <w:pPr>
        <w:pStyle w:val="ListParagraph"/>
        <w:ind w:left="0"/>
      </w:pPr>
    </w:p>
    <w:p w14:paraId="16230F7F" w14:textId="1FFF0F52" w:rsidR="00896EB6" w:rsidRPr="00573A8C" w:rsidRDefault="0DC87D81" w:rsidP="00B64A75">
      <w:pPr>
        <w:pStyle w:val="ListParagraph"/>
        <w:numPr>
          <w:ilvl w:val="0"/>
          <w:numId w:val="19"/>
        </w:numPr>
        <w:spacing w:after="0"/>
        <w:rPr>
          <w:b/>
          <w:bCs/>
          <w:sz w:val="28"/>
          <w:szCs w:val="28"/>
        </w:rPr>
      </w:pPr>
      <w:r w:rsidRPr="50B91E42">
        <w:rPr>
          <w:b/>
          <w:bCs/>
          <w:sz w:val="28"/>
          <w:szCs w:val="28"/>
        </w:rPr>
        <w:t>Family Hardships</w:t>
      </w:r>
    </w:p>
    <w:p w14:paraId="5A163A60" w14:textId="77777777" w:rsidR="00896EB6" w:rsidRPr="00034A69" w:rsidRDefault="00896EB6" w:rsidP="00896EB6">
      <w:pPr>
        <w:spacing w:after="0" w:line="240" w:lineRule="auto"/>
        <w:ind w:left="360"/>
        <w:rPr>
          <w:rFonts w:ascii="Calibri" w:eastAsia="Times New Roman" w:hAnsi="Calibri" w:cs="Calibri"/>
          <w:color w:val="000000"/>
        </w:rPr>
      </w:pPr>
      <w:r>
        <w:rPr>
          <w:rFonts w:ascii="Calibri" w:eastAsia="Times New Roman" w:hAnsi="Calibri" w:cs="Calibri"/>
          <w:color w:val="000000"/>
        </w:rPr>
        <w:t>[Interviewers: Please do not offer “Don’t Know” as one of the answer choices. It is included as a last resort, to be checked if the respondent cannot choose an answer.]</w:t>
      </w:r>
    </w:p>
    <w:p w14:paraId="21CA5A68" w14:textId="77777777" w:rsidR="00896EB6" w:rsidRPr="003C11E8" w:rsidRDefault="0DC87D81" w:rsidP="50B91E42">
      <w:pPr>
        <w:spacing w:after="0" w:line="240" w:lineRule="auto"/>
        <w:ind w:left="360"/>
      </w:pPr>
      <w:r w:rsidRPr="50B91E42">
        <w:rPr>
          <w:rFonts w:ascii="Calibri" w:eastAsia="Times New Roman" w:hAnsi="Calibri" w:cs="Calibri"/>
          <w:i/>
          <w:iCs/>
          <w:color w:val="000000" w:themeColor="text2"/>
        </w:rPr>
        <w:t xml:space="preserve">The next questions are about the food in your household in the last year, and whether you have been able to afford </w:t>
      </w:r>
      <w:proofErr w:type="gramStart"/>
      <w:r w:rsidRPr="50B91E42">
        <w:rPr>
          <w:rFonts w:ascii="Calibri" w:eastAsia="Times New Roman" w:hAnsi="Calibri" w:cs="Calibri"/>
          <w:i/>
          <w:iCs/>
          <w:color w:val="000000" w:themeColor="text2"/>
        </w:rPr>
        <w:t>all of</w:t>
      </w:r>
      <w:proofErr w:type="gramEnd"/>
      <w:r w:rsidRPr="50B91E42">
        <w:rPr>
          <w:rFonts w:ascii="Calibri" w:eastAsia="Times New Roman" w:hAnsi="Calibri" w:cs="Calibri"/>
          <w:i/>
          <w:iCs/>
          <w:color w:val="000000" w:themeColor="text2"/>
        </w:rPr>
        <w:t xml:space="preserve"> the food you need.  For each statement below, tell me if it was often true, </w:t>
      </w:r>
      <w:r w:rsidRPr="50B91E42">
        <w:rPr>
          <w:i/>
          <w:iCs/>
          <w:color w:val="000000" w:themeColor="text2"/>
        </w:rPr>
        <w:t xml:space="preserve">sometimes true, or never true for (you/your household). In the last 12 months… </w:t>
      </w:r>
      <w:r w:rsidR="00896EB6">
        <w:br/>
      </w:r>
    </w:p>
    <w:p w14:paraId="6AFAFFFA" w14:textId="77777777" w:rsidR="00896EB6" w:rsidRPr="003C11E8" w:rsidRDefault="0DC87D81" w:rsidP="00B64A75">
      <w:pPr>
        <w:pStyle w:val="ListParagraph"/>
        <w:numPr>
          <w:ilvl w:val="0"/>
          <w:numId w:val="15"/>
        </w:numPr>
        <w:spacing w:after="0" w:line="240" w:lineRule="auto"/>
        <w:textAlignment w:val="baseline"/>
        <w:rPr>
          <w:color w:val="000000"/>
        </w:rPr>
      </w:pPr>
      <w:r w:rsidRPr="50B91E42">
        <w:rPr>
          <w:color w:val="000000" w:themeColor="text2"/>
        </w:rPr>
        <w:t>The food that (I/we) bought just didn’t last and we did not have money to get more.</w:t>
      </w:r>
    </w:p>
    <w:p w14:paraId="3A3AFC80" w14:textId="49B90AE5" w:rsidR="00896EB6" w:rsidRDefault="0E75F759" w:rsidP="159B331E">
      <w:pPr>
        <w:spacing w:after="0" w:line="240" w:lineRule="auto"/>
        <w:ind w:left="360"/>
        <w:rPr>
          <w:color w:val="000000"/>
        </w:rPr>
      </w:pPr>
      <w:r w:rsidRPr="79411D88">
        <w:rPr>
          <w:rFonts w:ascii="Wingdings 2" w:eastAsia="Wingdings 2" w:hAnsi="Wingdings 2" w:cs="Wingdings 2"/>
        </w:rPr>
        <w:t xml:space="preserve"> </w:t>
      </w:r>
      <w:r w:rsidR="46C39021" w:rsidRPr="79411D88">
        <w:rPr>
          <w:rFonts w:ascii="Wingdings 2" w:eastAsia="Wingdings 2" w:hAnsi="Wingdings 2" w:cs="Wingdings 2"/>
        </w:rPr>
        <w:t>£</w:t>
      </w:r>
      <w:r w:rsidR="0DC87D81" w:rsidRPr="50B91E42">
        <w:rPr>
          <w:color w:val="000000" w:themeColor="text2"/>
        </w:rPr>
        <w:t xml:space="preserve"> a. Often true   </w:t>
      </w:r>
      <w:r w:rsidR="00896EB6">
        <w:tab/>
      </w:r>
      <w:r w:rsidR="00896EB6">
        <w:tab/>
      </w:r>
      <w:r w:rsidR="0B4AD995"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1F69344" w:rsidRPr="50B91E42">
        <w:rPr>
          <w:rFonts w:ascii="Wingdings 2" w:eastAsia="Wingdings 2" w:hAnsi="Wingdings 2" w:cs="Wingdings 2"/>
        </w:rPr>
        <w:t>£</w:t>
      </w:r>
      <w:r w:rsidR="0DC87D81" w:rsidRPr="50B91E42">
        <w:rPr>
          <w:color w:val="000000" w:themeColor="text2"/>
        </w:rPr>
        <w:t xml:space="preserve"> c. Never true</w:t>
      </w:r>
    </w:p>
    <w:p w14:paraId="03F59CE3" w14:textId="363525FE" w:rsidR="00896EB6" w:rsidRPr="003C11E8" w:rsidRDefault="0DC87D81" w:rsidP="50B91E42">
      <w:pPr>
        <w:spacing w:after="0" w:line="240" w:lineRule="auto"/>
        <w:ind w:left="288"/>
        <w:rPr>
          <w:color w:val="000000"/>
        </w:rPr>
      </w:pPr>
      <w:r w:rsidRPr="50B91E42">
        <w:t>[Or if the respondent can’t answer:</w:t>
      </w:r>
      <w:r w:rsidR="00896EB6">
        <w:tab/>
      </w:r>
      <w:r w:rsidRPr="50B91E42">
        <w:rPr>
          <w:color w:val="000000" w:themeColor="text2"/>
        </w:rPr>
        <w:t xml:space="preserve">        </w:t>
      </w:r>
      <w:r w:rsidR="6878A6D6" w:rsidRPr="50B91E42">
        <w:rPr>
          <w:rFonts w:ascii="Wingdings 2" w:eastAsia="Wingdings 2" w:hAnsi="Wingdings 2" w:cs="Wingdings 2"/>
        </w:rPr>
        <w:t>£</w:t>
      </w:r>
      <w:r w:rsidRPr="50B91E42">
        <w:rPr>
          <w:color w:val="000000" w:themeColor="text2"/>
        </w:rPr>
        <w:t xml:space="preserve"> d. Don’t know]</w:t>
      </w:r>
    </w:p>
    <w:p w14:paraId="0090508A" w14:textId="77777777" w:rsidR="00896EB6" w:rsidRPr="003C11E8" w:rsidRDefault="00896EB6" w:rsidP="50B91E42">
      <w:pPr>
        <w:spacing w:after="0" w:line="240" w:lineRule="auto"/>
        <w:ind w:left="288"/>
        <w:rPr>
          <w:color w:val="000000"/>
        </w:rPr>
      </w:pPr>
    </w:p>
    <w:p w14:paraId="3B6E67B8" w14:textId="77777777"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In the last 12 months, (I/we) could not afford to eat balanced meals. </w:t>
      </w:r>
    </w:p>
    <w:p w14:paraId="158DD06B" w14:textId="4D5D90A4" w:rsidR="00896EB6" w:rsidRDefault="0C2BC5C9" w:rsidP="50B91E42">
      <w:pPr>
        <w:spacing w:after="0" w:line="240" w:lineRule="auto"/>
        <w:ind w:left="288" w:firstLine="72"/>
        <w:rPr>
          <w:color w:val="000000"/>
        </w:rPr>
      </w:pPr>
      <w:r w:rsidRPr="50B91E42">
        <w:rPr>
          <w:rFonts w:ascii="Wingdings 2" w:eastAsia="Wingdings 2" w:hAnsi="Wingdings 2" w:cs="Wingdings 2"/>
        </w:rPr>
        <w:t>£</w:t>
      </w:r>
      <w:r w:rsidR="0DC87D81" w:rsidRPr="50B91E42">
        <w:rPr>
          <w:color w:val="000000" w:themeColor="text2"/>
        </w:rPr>
        <w:t xml:space="preserve"> a. Often true   </w:t>
      </w:r>
      <w:r w:rsidR="00896EB6">
        <w:tab/>
      </w:r>
      <w:r w:rsidR="00896EB6">
        <w:tab/>
      </w:r>
      <w:r w:rsidR="1923ADA2"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041AEB2" w:rsidRPr="50B91E42">
        <w:rPr>
          <w:rFonts w:ascii="Wingdings 2" w:eastAsia="Wingdings 2" w:hAnsi="Wingdings 2" w:cs="Wingdings 2"/>
        </w:rPr>
        <w:t>£</w:t>
      </w:r>
      <w:r w:rsidR="0DC87D81" w:rsidRPr="50B91E42">
        <w:rPr>
          <w:color w:val="000000" w:themeColor="text2"/>
        </w:rPr>
        <w:t xml:space="preserve"> c. Never true </w:t>
      </w:r>
    </w:p>
    <w:p w14:paraId="7C815E40" w14:textId="277DD38A" w:rsidR="00896EB6" w:rsidRPr="003C11E8" w:rsidRDefault="0DC87D81" w:rsidP="50B91E42">
      <w:pPr>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3F831A27" w:rsidRPr="50B91E42">
        <w:rPr>
          <w:rFonts w:ascii="Wingdings 2" w:eastAsia="Wingdings 2" w:hAnsi="Wingdings 2" w:cs="Wingdings 2"/>
        </w:rPr>
        <w:t>£</w:t>
      </w:r>
      <w:r w:rsidRPr="50B91E42">
        <w:rPr>
          <w:color w:val="000000" w:themeColor="text2"/>
        </w:rPr>
        <w:t xml:space="preserve"> d. Don’t know]</w:t>
      </w:r>
    </w:p>
    <w:p w14:paraId="0A09C519" w14:textId="77777777" w:rsidR="00896EB6" w:rsidRPr="003C11E8" w:rsidRDefault="00896EB6" w:rsidP="50B91E42">
      <w:pPr>
        <w:spacing w:after="0" w:line="240" w:lineRule="auto"/>
        <w:ind w:left="288"/>
      </w:pPr>
    </w:p>
    <w:p w14:paraId="33DB0FB2" w14:textId="5177D8DD" w:rsidR="00896EB6" w:rsidRPr="00034A69" w:rsidRDefault="0DC87D81" w:rsidP="00B64A75">
      <w:pPr>
        <w:pStyle w:val="ListParagraph"/>
        <w:numPr>
          <w:ilvl w:val="0"/>
          <w:numId w:val="15"/>
        </w:numPr>
      </w:pPr>
      <w:r w:rsidRPr="50B91E42">
        <w:rPr>
          <w:color w:val="000000" w:themeColor="text2"/>
        </w:rPr>
        <w:t xml:space="preserve">In the last 12 months, did you or other adults in your household ever cut the size of your meals or skip meals because there wasn’t enough money for food?     </w:t>
      </w:r>
      <w:r w:rsidR="186FC68D" w:rsidRPr="50B91E42">
        <w:rPr>
          <w:rFonts w:ascii="Wingdings 2" w:eastAsia="Wingdings 2" w:hAnsi="Wingdings 2" w:cs="Wingdings 2"/>
        </w:rPr>
        <w:t>£</w:t>
      </w:r>
      <w:r w:rsidRPr="50B91E42">
        <w:rPr>
          <w:color w:val="000000" w:themeColor="text2"/>
        </w:rPr>
        <w:t xml:space="preserve"> a. Yes</w:t>
      </w:r>
      <w:r w:rsidR="00896EB6">
        <w:tab/>
      </w:r>
      <w:r w:rsidR="7A4E0F5F" w:rsidRPr="50B91E42">
        <w:rPr>
          <w:rFonts w:ascii="Wingdings 2" w:eastAsia="Wingdings 2" w:hAnsi="Wingdings 2" w:cs="Wingdings 2"/>
        </w:rPr>
        <w:t>£</w:t>
      </w:r>
      <w:r w:rsidRPr="50B91E42">
        <w:rPr>
          <w:color w:val="000000" w:themeColor="text2"/>
        </w:rPr>
        <w:t xml:space="preserve"> b. No</w:t>
      </w:r>
    </w:p>
    <w:p w14:paraId="75F601AB" w14:textId="61D14E19"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9747E74" w:rsidRPr="50B91E42">
        <w:rPr>
          <w:rFonts w:ascii="Wingdings 2" w:eastAsia="Wingdings 2" w:hAnsi="Wingdings 2" w:cs="Wingdings 2"/>
        </w:rPr>
        <w:t>£</w:t>
      </w:r>
      <w:r w:rsidRPr="50B91E42">
        <w:rPr>
          <w:color w:val="000000" w:themeColor="text2"/>
        </w:rPr>
        <w:t xml:space="preserve"> c. Don’t know]</w:t>
      </w:r>
    </w:p>
    <w:p w14:paraId="79AAED6F" w14:textId="77777777" w:rsidR="00896EB6" w:rsidRPr="00034A69" w:rsidRDefault="00896EB6" w:rsidP="50B91E42">
      <w:pPr>
        <w:pStyle w:val="ListParagraph"/>
        <w:ind w:left="360"/>
      </w:pPr>
    </w:p>
    <w:p w14:paraId="2D63C651" w14:textId="4BC2B4E8"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 xml:space="preserve">In the last 12 months, did you ever eat less than you felt you should because you couldn’t afford enough food?      </w:t>
      </w:r>
      <w:r w:rsidR="7CE06323" w:rsidRPr="50B91E42">
        <w:rPr>
          <w:rFonts w:ascii="Wingdings 2" w:eastAsia="Wingdings 2" w:hAnsi="Wingdings 2" w:cs="Wingdings 2"/>
        </w:rPr>
        <w:t>£</w:t>
      </w:r>
      <w:r w:rsidRPr="50B91E42">
        <w:rPr>
          <w:color w:val="000000" w:themeColor="text2"/>
        </w:rPr>
        <w:t xml:space="preserve"> a. Yes</w:t>
      </w:r>
      <w:r w:rsidR="00896EB6">
        <w:tab/>
      </w:r>
      <w:r w:rsidR="00896EB6">
        <w:tab/>
      </w:r>
      <w:r w:rsidR="1FA64E33" w:rsidRPr="50B91E42">
        <w:rPr>
          <w:rFonts w:ascii="Wingdings 2" w:eastAsia="Wingdings 2" w:hAnsi="Wingdings 2" w:cs="Wingdings 2"/>
        </w:rPr>
        <w:t>£</w:t>
      </w:r>
      <w:r w:rsidRPr="50B91E42">
        <w:rPr>
          <w:color w:val="000000" w:themeColor="text2"/>
        </w:rPr>
        <w:t xml:space="preserve"> b. No</w:t>
      </w:r>
    </w:p>
    <w:p w14:paraId="67BBE92A" w14:textId="3E33918A"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06849941" w:rsidRPr="50B91E42">
        <w:rPr>
          <w:rFonts w:ascii="Wingdings 2" w:eastAsia="Wingdings 2" w:hAnsi="Wingdings 2" w:cs="Wingdings 2"/>
        </w:rPr>
        <w:t>£</w:t>
      </w:r>
      <w:r w:rsidRPr="50B91E42">
        <w:rPr>
          <w:color w:val="000000" w:themeColor="text2"/>
        </w:rPr>
        <w:t xml:space="preserve"> c. Don’t know]</w:t>
      </w:r>
    </w:p>
    <w:p w14:paraId="2EECE4FF" w14:textId="77777777" w:rsidR="00896EB6" w:rsidRPr="003C11E8" w:rsidRDefault="00896EB6" w:rsidP="50B91E42">
      <w:pPr>
        <w:pStyle w:val="ListParagraph"/>
        <w:spacing w:after="0" w:line="240" w:lineRule="auto"/>
        <w:ind w:left="0"/>
        <w:textAlignment w:val="baseline"/>
        <w:rPr>
          <w:color w:val="000000"/>
        </w:rPr>
      </w:pPr>
    </w:p>
    <w:p w14:paraId="5119E453" w14:textId="0D8E6554"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were you ever hungry but didn’t eat because you couldn’t afford enough food?</w:t>
      </w:r>
      <w:r w:rsidR="00896EB6">
        <w:tab/>
      </w:r>
      <w:r w:rsidR="6A9D4C2D" w:rsidRPr="50B91E42">
        <w:rPr>
          <w:rFonts w:ascii="Wingdings 2" w:eastAsia="Wingdings 2" w:hAnsi="Wingdings 2" w:cs="Wingdings 2"/>
        </w:rPr>
        <w:t>£</w:t>
      </w:r>
      <w:r w:rsidRPr="50B91E42">
        <w:rPr>
          <w:color w:val="000000" w:themeColor="text2"/>
        </w:rPr>
        <w:t xml:space="preserve"> a. Yes</w:t>
      </w:r>
      <w:r w:rsidR="00896EB6">
        <w:tab/>
      </w:r>
      <w:r w:rsidR="1479743C" w:rsidRPr="50B91E42">
        <w:rPr>
          <w:rFonts w:ascii="Wingdings 2" w:eastAsia="Wingdings 2" w:hAnsi="Wingdings 2" w:cs="Wingdings 2"/>
        </w:rPr>
        <w:t>£</w:t>
      </w:r>
      <w:r w:rsidRPr="50B91E42">
        <w:rPr>
          <w:color w:val="000000" w:themeColor="text2"/>
        </w:rPr>
        <w:t xml:space="preserve"> b. No</w:t>
      </w:r>
    </w:p>
    <w:p w14:paraId="69592E40" w14:textId="5EFA8307"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4446A0F0" w:rsidRPr="50B91E42">
        <w:rPr>
          <w:rFonts w:ascii="Wingdings 2" w:eastAsia="Wingdings 2" w:hAnsi="Wingdings 2" w:cs="Wingdings 2"/>
        </w:rPr>
        <w:t>£</w:t>
      </w:r>
      <w:r w:rsidRPr="50B91E42">
        <w:rPr>
          <w:color w:val="000000" w:themeColor="text2"/>
        </w:rPr>
        <w:t xml:space="preserve"> c. Don’t know]</w:t>
      </w:r>
    </w:p>
    <w:p w14:paraId="1D502EE2" w14:textId="77777777" w:rsidR="00896EB6" w:rsidRPr="003C11E8" w:rsidRDefault="00896EB6" w:rsidP="50B91E42">
      <w:pPr>
        <w:pStyle w:val="ListParagraph"/>
        <w:spacing w:after="0" w:line="240" w:lineRule="auto"/>
        <w:ind w:left="0"/>
        <w:textAlignment w:val="baseline"/>
        <w:rPr>
          <w:color w:val="000000"/>
        </w:rPr>
      </w:pPr>
    </w:p>
    <w:p w14:paraId="28236194" w14:textId="2265213C"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did you ever not eat for a whole day because there was not enough money for food?</w:t>
      </w:r>
      <w:r w:rsidR="00896EB6">
        <w:tab/>
      </w:r>
      <w:r w:rsidR="43289914" w:rsidRPr="50B91E42">
        <w:rPr>
          <w:rFonts w:ascii="Wingdings 2" w:eastAsia="Wingdings 2" w:hAnsi="Wingdings 2" w:cs="Wingdings 2"/>
        </w:rPr>
        <w:t>£</w:t>
      </w:r>
      <w:r w:rsidRPr="50B91E42">
        <w:rPr>
          <w:color w:val="000000" w:themeColor="text2"/>
        </w:rPr>
        <w:t> a. Yes</w:t>
      </w:r>
      <w:r w:rsidR="00896EB6">
        <w:tab/>
      </w:r>
      <w:r w:rsidR="0DE8DA6E" w:rsidRPr="50B91E42">
        <w:rPr>
          <w:rFonts w:ascii="Wingdings 2" w:eastAsia="Wingdings 2" w:hAnsi="Wingdings 2" w:cs="Wingdings 2"/>
        </w:rPr>
        <w:t>£</w:t>
      </w:r>
      <w:r w:rsidRPr="50B91E42">
        <w:rPr>
          <w:color w:val="000000" w:themeColor="text2"/>
        </w:rPr>
        <w:t xml:space="preserve"> b. No</w:t>
      </w:r>
    </w:p>
    <w:p w14:paraId="70633D8F" w14:textId="50311269" w:rsidR="00896EB6" w:rsidRPr="006155F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28C5874" w:rsidRPr="50B91E42">
        <w:rPr>
          <w:rFonts w:ascii="Wingdings 2" w:eastAsia="Wingdings 2" w:hAnsi="Wingdings 2" w:cs="Wingdings 2"/>
        </w:rPr>
        <w:t>£</w:t>
      </w:r>
      <w:r w:rsidRPr="50B91E42">
        <w:rPr>
          <w:color w:val="000000" w:themeColor="text2"/>
        </w:rPr>
        <w:t xml:space="preserve"> c. Don’t know]</w:t>
      </w:r>
    </w:p>
    <w:p w14:paraId="2A3D8C24" w14:textId="72975FF4" w:rsidR="00896EB6" w:rsidRPr="003C11E8" w:rsidRDefault="0DC87D81" w:rsidP="50B91E42">
      <w:pPr>
        <w:spacing w:before="120" w:after="0" w:line="240" w:lineRule="auto"/>
        <w:textAlignment w:val="baseline"/>
        <w:rPr>
          <w:color w:val="000000"/>
          <w:sz w:val="16"/>
          <w:szCs w:val="16"/>
        </w:rPr>
      </w:pPr>
      <w:r w:rsidRPr="50B91E42">
        <w:rPr>
          <w:color w:val="000000" w:themeColor="text2"/>
          <w:sz w:val="16"/>
          <w:szCs w:val="16"/>
        </w:rPr>
        <w:t>FACES 201</w:t>
      </w:r>
      <w:r w:rsidR="3A2D49B6" w:rsidRPr="50B91E42">
        <w:rPr>
          <w:color w:val="000000" w:themeColor="text2"/>
          <w:sz w:val="16"/>
          <w:szCs w:val="16"/>
        </w:rPr>
        <w:t>9</w:t>
      </w:r>
      <w:r w:rsidRPr="50B91E42">
        <w:rPr>
          <w:color w:val="000000" w:themeColor="text2"/>
          <w:sz w:val="16"/>
          <w:szCs w:val="16"/>
        </w:rPr>
        <w:t>, Mathematica Policy Research</w:t>
      </w:r>
    </w:p>
    <w:p w14:paraId="1635F7DB" w14:textId="1B1DDBB6" w:rsidR="00896EB6" w:rsidRDefault="00896EB6" w:rsidP="50B91E42">
      <w:pPr>
        <w:spacing w:after="0" w:line="240" w:lineRule="auto"/>
        <w:rPr>
          <w:color w:val="000000"/>
          <w:highlight w:val="yellow"/>
        </w:rPr>
      </w:pPr>
    </w:p>
    <w:p w14:paraId="638282F9" w14:textId="77777777" w:rsidR="00573A8C" w:rsidRDefault="00573A8C" w:rsidP="50B91E42">
      <w:pPr>
        <w:spacing w:after="0" w:line="240" w:lineRule="auto"/>
        <w:rPr>
          <w:color w:val="000000"/>
          <w:highlight w:val="yellow"/>
        </w:rPr>
      </w:pPr>
    </w:p>
    <w:p w14:paraId="3671BB4C" w14:textId="15F18719"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The next two questions are about homelessness in the last year.  We define homelessness as a temporary situation in which families are living in a shelter, with family or friends, or another non-permanent arrangement.</w:t>
      </w:r>
    </w:p>
    <w:p w14:paraId="442B1CDD" w14:textId="77777777" w:rsidR="00896EB6" w:rsidRPr="003C11E8" w:rsidRDefault="00896EB6" w:rsidP="00896EB6">
      <w:pPr>
        <w:spacing w:after="0" w:line="240" w:lineRule="auto"/>
        <w:rPr>
          <w:rFonts w:ascii="Times New Roman" w:eastAsia="Times New Roman" w:hAnsi="Times New Roman" w:cs="Times New Roman"/>
          <w:color w:val="FF0000"/>
        </w:rPr>
      </w:pPr>
    </w:p>
    <w:p w14:paraId="44FF2459" w14:textId="77777777" w:rsidR="00896EB6" w:rsidRPr="0046115D" w:rsidRDefault="00896EB6" w:rsidP="00B64A75">
      <w:pPr>
        <w:pStyle w:val="ListParagraph"/>
        <w:numPr>
          <w:ilvl w:val="0"/>
          <w:numId w:val="4"/>
        </w:numPr>
        <w:spacing w:after="0" w:line="240" w:lineRule="auto"/>
        <w:textAlignment w:val="baseline"/>
        <w:rPr>
          <w:color w:val="000000"/>
        </w:rPr>
      </w:pPr>
      <w:r w:rsidRPr="7F2DFDE4">
        <w:rPr>
          <w:rFonts w:ascii="Calibri" w:eastAsia="Times New Roman" w:hAnsi="Calibri"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eastAsia="Times New Roman" w:hAnsi="Calibri" w:cs="Calibri"/>
          <w:color w:val="000000" w:themeColor="text2"/>
        </w:rPr>
        <w:t xml:space="preserve"> a. Often     </w:t>
      </w:r>
      <w:r w:rsidRPr="7F2DFDE4">
        <w:rPr>
          <w:rFonts w:ascii="Wingdings 2" w:hAnsi="Wingdings 2"/>
        </w:rPr>
        <w:t></w:t>
      </w:r>
      <w:r w:rsidRPr="7F2DFDE4">
        <w:rPr>
          <w:rFonts w:ascii="Calibri" w:eastAsia="Times New Roman" w:hAnsi="Calibri" w:cs="Calibri"/>
          <w:color w:val="000000" w:themeColor="text2"/>
        </w:rPr>
        <w:t xml:space="preserve"> b. Sometimes     </w:t>
      </w:r>
      <w:r w:rsidRPr="7F2DFDE4">
        <w:rPr>
          <w:rFonts w:ascii="Wingdings 2" w:hAnsi="Wingdings 2"/>
        </w:rPr>
        <w:t></w:t>
      </w:r>
      <w:r w:rsidRPr="7F2DFDE4">
        <w:rPr>
          <w:rFonts w:ascii="Calibri" w:eastAsia="Times New Roman" w:hAnsi="Calibri" w:cs="Calibri"/>
          <w:color w:val="000000" w:themeColor="text2"/>
        </w:rPr>
        <w:t xml:space="preserve"> c. Never</w:t>
      </w:r>
    </w:p>
    <w:p w14:paraId="41D924EA" w14:textId="7D466683" w:rsidR="00573A8C" w:rsidRDefault="0DC87D81" w:rsidP="50B91E42">
      <w:pPr>
        <w:spacing w:after="0" w:line="240" w:lineRule="auto"/>
        <w:ind w:left="720"/>
        <w:rPr>
          <w:color w:val="000000"/>
        </w:rPr>
      </w:pPr>
      <w:r w:rsidRPr="50B91E42">
        <w:t>[Or if the respondent can’t answer:</w:t>
      </w:r>
      <w:r w:rsidR="00896EB6">
        <w:tab/>
      </w:r>
      <w:r w:rsidR="197FBC4F" w:rsidRPr="50B91E42">
        <w:rPr>
          <w:rFonts w:ascii="Wingdings 2" w:hAnsi="Wingdings 2"/>
        </w:rPr>
        <w:t></w:t>
      </w:r>
      <w:r w:rsidRPr="50B91E42">
        <w:rPr>
          <w:color w:val="000000" w:themeColor="text2"/>
        </w:rPr>
        <w:t xml:space="preserve"> d. Don’t know]</w:t>
      </w:r>
    </w:p>
    <w:p w14:paraId="78319330" w14:textId="77777777" w:rsidR="00573A8C" w:rsidRDefault="00573A8C" w:rsidP="50B91E42">
      <w:pPr>
        <w:spacing w:after="0" w:line="240" w:lineRule="auto"/>
        <w:ind w:left="720"/>
        <w:rPr>
          <w:color w:val="000000" w:themeColor="text2"/>
        </w:rPr>
      </w:pPr>
    </w:p>
    <w:p w14:paraId="53A6E0D5" w14:textId="6A110A02" w:rsidR="00896EB6" w:rsidRPr="00573A8C" w:rsidRDefault="0DC87D81" w:rsidP="00B64A75">
      <w:pPr>
        <w:pStyle w:val="ListParagraph"/>
        <w:numPr>
          <w:ilvl w:val="0"/>
          <w:numId w:val="20"/>
        </w:numPr>
        <w:spacing w:after="0" w:line="240" w:lineRule="auto"/>
        <w:rPr>
          <w:color w:val="000000"/>
        </w:rPr>
      </w:pPr>
      <w:r w:rsidRPr="50B91E42">
        <w:rPr>
          <w:color w:val="000000" w:themeColor="text2"/>
        </w:rPr>
        <w:t xml:space="preserve">In the last 12 months, were you and your children ever homeless?   </w:t>
      </w:r>
      <w:r w:rsidR="7D014CCE" w:rsidRPr="50B91E42">
        <w:rPr>
          <w:rFonts w:ascii="Wingdings 2" w:hAnsi="Wingdings 2"/>
        </w:rPr>
        <w:t></w:t>
      </w:r>
      <w:r w:rsidRPr="50B91E42">
        <w:rPr>
          <w:color w:val="000000" w:themeColor="text2"/>
        </w:rPr>
        <w:t xml:space="preserve"> a. Yes   </w:t>
      </w:r>
      <w:r w:rsidR="00896EB6">
        <w:tab/>
      </w:r>
      <w:r w:rsidR="7DE75608" w:rsidRPr="50B91E42">
        <w:rPr>
          <w:rFonts w:ascii="Wingdings 2" w:hAnsi="Wingdings 2"/>
        </w:rPr>
        <w:t></w:t>
      </w:r>
      <w:r w:rsidRPr="50B91E42">
        <w:rPr>
          <w:color w:val="000000" w:themeColor="text2"/>
        </w:rPr>
        <w:t xml:space="preserve"> b. No</w:t>
      </w:r>
    </w:p>
    <w:p w14:paraId="230AAF5A" w14:textId="5969C5E5" w:rsidR="00896EB6" w:rsidRDefault="0DC87D81" w:rsidP="50B91E42">
      <w:pPr>
        <w:spacing w:after="0" w:line="240" w:lineRule="auto"/>
        <w:ind w:left="288" w:firstLine="72"/>
        <w:rPr>
          <w:rFonts w:ascii="Calibri" w:eastAsia="Times New Roman" w:hAnsi="Calibri" w:cs="Calibri"/>
          <w:color w:val="000000" w:themeColor="text2"/>
        </w:rPr>
      </w:pPr>
      <w:r w:rsidRPr="50B91E42">
        <w:t xml:space="preserve">  </w:t>
      </w:r>
      <w:r>
        <w:t xml:space="preserve">     [Or if the respondent can’t answer:</w:t>
      </w:r>
      <w:r w:rsidR="00896EB6">
        <w:tab/>
      </w:r>
      <w:r w:rsidRPr="50B91E42">
        <w:rPr>
          <w:rFonts w:ascii="Wingdings 2" w:hAnsi="Wingdings 2"/>
        </w:rPr>
        <w:t></w:t>
      </w:r>
      <w:r w:rsidRPr="50B91E42">
        <w:rPr>
          <w:rFonts w:ascii="Calibri" w:eastAsia="Times New Roman" w:hAnsi="Calibri" w:cs="Calibri"/>
          <w:color w:val="000000" w:themeColor="text2"/>
        </w:rPr>
        <w:t xml:space="preserve"> c. Don’t know]</w:t>
      </w:r>
    </w:p>
    <w:p w14:paraId="4100F13A" w14:textId="77777777" w:rsidR="00DA2075" w:rsidRDefault="00DA2075" w:rsidP="50B91E42">
      <w:pPr>
        <w:spacing w:after="0" w:line="240" w:lineRule="auto"/>
        <w:ind w:left="288" w:firstLine="72"/>
        <w:rPr>
          <w:color w:val="000000"/>
        </w:rPr>
      </w:pPr>
    </w:p>
    <w:p w14:paraId="74DCD406" w14:textId="77777777" w:rsidR="00DA2075" w:rsidRPr="003C11E8" w:rsidRDefault="00DA2075" w:rsidP="50B91E42">
      <w:pPr>
        <w:spacing w:after="0" w:line="240" w:lineRule="auto"/>
        <w:ind w:left="288" w:firstLine="72"/>
        <w:rPr>
          <w:color w:val="000000"/>
        </w:rPr>
      </w:pPr>
    </w:p>
    <w:p w14:paraId="6BF5CFD5" w14:textId="11456184" w:rsidR="00896EB6" w:rsidRPr="003C11E8" w:rsidRDefault="0DC87D81" w:rsidP="00B64A75">
      <w:pPr>
        <w:pStyle w:val="ListParagraph"/>
        <w:numPr>
          <w:ilvl w:val="0"/>
          <w:numId w:val="15"/>
        </w:numPr>
        <w:spacing w:after="0" w:line="240" w:lineRule="auto"/>
      </w:pPr>
      <w:r w:rsidRPr="50B91E42">
        <w:rPr>
          <w:color w:val="000000" w:themeColor="text2"/>
        </w:rPr>
        <w:t>Think back over the past year.  How much difficulty did you have with paying your bills each month?   Would you say you had…</w:t>
      </w:r>
    </w:p>
    <w:p w14:paraId="50330ACD" w14:textId="554C5CEC"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7072D03F" w:rsidRPr="50B91E42">
        <w:t xml:space="preserve"> </w:t>
      </w:r>
      <w:r w:rsidRPr="50B91E42">
        <w:rPr>
          <w:rFonts w:ascii="Calibri" w:eastAsia="Times New Roman" w:hAnsi="Calibri" w:cs="Calibri"/>
          <w:color w:val="000000" w:themeColor="text2"/>
        </w:rPr>
        <w:t xml:space="preserve">a.  A great deal of difficulty </w:t>
      </w:r>
      <w:r w:rsidR="00896EB6">
        <w:tab/>
      </w:r>
      <w:r w:rsidR="00896EB6">
        <w:tab/>
      </w:r>
      <w:r w:rsidR="00896EB6">
        <w:tab/>
      </w:r>
      <w:r w:rsidRPr="50B91E42">
        <w:rPr>
          <w:rFonts w:ascii="Wingdings 2" w:hAnsi="Wingdings 2"/>
        </w:rPr>
        <w:t></w:t>
      </w:r>
      <w:r w:rsidR="545A3B72"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A little difficulty, or</w:t>
      </w:r>
    </w:p>
    <w:p w14:paraId="51322E04" w14:textId="5E3B17BD"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212AAF21" w:rsidRPr="50B91E42">
        <w:t xml:space="preserve"> </w:t>
      </w:r>
      <w:r w:rsidRPr="50B91E42">
        <w:rPr>
          <w:rFonts w:ascii="Calibri" w:eastAsia="Times New Roman" w:hAnsi="Calibri" w:cs="Calibri"/>
          <w:color w:val="000000" w:themeColor="text2"/>
        </w:rPr>
        <w:t>b.  Quite a bit of difficulty</w:t>
      </w:r>
      <w:r w:rsidR="00896EB6">
        <w:tab/>
      </w:r>
      <w:r w:rsidR="00896EB6">
        <w:tab/>
      </w:r>
      <w:r w:rsidR="00896EB6">
        <w:tab/>
      </w:r>
      <w:r w:rsidRPr="50B91E42">
        <w:rPr>
          <w:rFonts w:ascii="Wingdings 2" w:hAnsi="Wingdings 2"/>
        </w:rPr>
        <w:t></w:t>
      </w:r>
      <w:r w:rsidR="53B91DC6"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xml:space="preserve">  No difficulty at all</w:t>
      </w:r>
    </w:p>
    <w:p w14:paraId="27095699" w14:textId="633D458B" w:rsidR="00896EB6" w:rsidRPr="003C11E8" w:rsidRDefault="0DC87D81" w:rsidP="50B91E42">
      <w:pPr>
        <w:spacing w:after="0" w:line="240" w:lineRule="auto"/>
        <w:ind w:left="288" w:firstLine="270"/>
        <w:rPr>
          <w:rFonts w:ascii="Calibri" w:eastAsia="Times New Roman" w:hAnsi="Calibri" w:cs="Calibri"/>
          <w:color w:val="000000" w:themeColor="text2"/>
        </w:rPr>
      </w:pPr>
      <w:r w:rsidRPr="50B91E42">
        <w:rPr>
          <w:rFonts w:ascii="Wingdings 2" w:hAnsi="Wingdings 2"/>
        </w:rPr>
        <w:t></w:t>
      </w:r>
      <w:r w:rsidR="5608DDB5"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xml:space="preserve">.  Some difficulty </w:t>
      </w:r>
      <w:r w:rsidR="00896EB6">
        <w:tab/>
      </w:r>
      <w:r w:rsidR="00896EB6">
        <w:tab/>
      </w:r>
      <w:r w:rsidR="00896EB6">
        <w:tab/>
      </w:r>
      <w:r w:rsidR="00896EB6">
        <w:tab/>
      </w:r>
    </w:p>
    <w:p w14:paraId="0F73F0E0" w14:textId="24572BE3" w:rsidR="00896EB6" w:rsidRPr="003C11E8" w:rsidRDefault="0DC87D81" w:rsidP="50B91E42">
      <w:pPr>
        <w:spacing w:after="0" w:line="240" w:lineRule="auto"/>
        <w:ind w:left="288" w:firstLine="270"/>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3E149F37" w:rsidRPr="50B91E42">
        <w:rPr>
          <w:rFonts w:ascii="Calibri" w:eastAsia="Times New Roman" w:hAnsi="Calibri" w:cs="Calibri"/>
          <w:color w:val="000000" w:themeColor="text2"/>
        </w:rPr>
        <w:t xml:space="preserve"> f</w:t>
      </w:r>
      <w:r w:rsidRPr="50B91E42">
        <w:rPr>
          <w:rFonts w:ascii="Calibri" w:eastAsia="Times New Roman" w:hAnsi="Calibri" w:cs="Calibri"/>
          <w:color w:val="000000" w:themeColor="text2"/>
        </w:rPr>
        <w:t>. Don’t know]</w:t>
      </w:r>
    </w:p>
    <w:p w14:paraId="6DEC7021" w14:textId="77777777" w:rsidR="00896EB6" w:rsidRPr="00374545" w:rsidRDefault="00896EB6" w:rsidP="50B91E42">
      <w:pPr>
        <w:spacing w:after="0" w:line="240" w:lineRule="auto"/>
        <w:ind w:left="288" w:firstLine="270"/>
        <w:rPr>
          <w:sz w:val="18"/>
          <w:szCs w:val="18"/>
        </w:rPr>
      </w:pPr>
      <w:r>
        <w:br/>
      </w:r>
    </w:p>
    <w:p w14:paraId="22968904" w14:textId="5052AB21" w:rsidR="00896EB6" w:rsidRPr="003C11E8" w:rsidRDefault="0DC87D81" w:rsidP="00B64A75">
      <w:pPr>
        <w:pStyle w:val="ListParagraph"/>
        <w:numPr>
          <w:ilvl w:val="0"/>
          <w:numId w:val="15"/>
        </w:numPr>
        <w:spacing w:after="0" w:line="240" w:lineRule="auto"/>
      </w:pPr>
      <w:r w:rsidRPr="50B91E42">
        <w:rPr>
          <w:color w:val="000000" w:themeColor="text2"/>
        </w:rPr>
        <w:t>Think again over the past 12 months.  Generally, at the end of each month do you end up with…</w:t>
      </w:r>
    </w:p>
    <w:p w14:paraId="04132F01" w14:textId="57C97631"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436B307A" w:rsidRPr="50B91E42">
        <w:rPr>
          <w:rFonts w:ascii="Calibri" w:eastAsia="Times New Roman" w:hAnsi="Calibri" w:cs="Calibri"/>
          <w:color w:val="000000" w:themeColor="text2"/>
        </w:rPr>
        <w:t xml:space="preserve"> a</w:t>
      </w:r>
      <w:r w:rsidRPr="50B91E42">
        <w:rPr>
          <w:rFonts w:ascii="Calibri" w:eastAsia="Times New Roman" w:hAnsi="Calibri" w:cs="Calibri"/>
          <w:color w:val="000000" w:themeColor="text2"/>
        </w:rPr>
        <w:t>.  Not enough to make ends meet</w:t>
      </w:r>
      <w:r w:rsidR="00896EB6">
        <w:tab/>
      </w:r>
      <w:r w:rsidR="00896EB6">
        <w:tab/>
      </w:r>
      <w:r w:rsidRPr="50B91E42">
        <w:rPr>
          <w:rFonts w:ascii="Wingdings 2" w:hAnsi="Wingdings 2"/>
        </w:rPr>
        <w:t></w:t>
      </w:r>
      <w:r w:rsidR="465E0895"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Some money left over, or</w:t>
      </w:r>
    </w:p>
    <w:p w14:paraId="6EFEF6F4" w14:textId="7F459CC0"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3B84B772" w:rsidRPr="50B91E42">
        <w:rPr>
          <w:rFonts w:ascii="Calibri" w:eastAsia="Times New Roman" w:hAnsi="Calibri" w:cs="Calibri"/>
          <w:color w:val="000000" w:themeColor="text2"/>
        </w:rPr>
        <w:t xml:space="preserve"> b</w:t>
      </w:r>
      <w:r w:rsidRPr="50B91E42">
        <w:rPr>
          <w:rFonts w:ascii="Calibri" w:eastAsia="Times New Roman" w:hAnsi="Calibri" w:cs="Calibri"/>
          <w:color w:val="000000" w:themeColor="text2"/>
        </w:rPr>
        <w:t>.  Almost enough to make ends meet</w:t>
      </w:r>
      <w:r w:rsidR="00896EB6">
        <w:tab/>
      </w:r>
      <w:r w:rsidR="00896EB6">
        <w:tab/>
      </w:r>
      <w:r w:rsidRPr="50B91E42">
        <w:rPr>
          <w:rFonts w:ascii="Wingdings 2" w:hAnsi="Wingdings 2"/>
        </w:rPr>
        <w:t></w:t>
      </w:r>
      <w:r w:rsidR="3011049B"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More than enough money left over</w:t>
      </w:r>
    </w:p>
    <w:p w14:paraId="5BC322EE" w14:textId="7B976637" w:rsidR="00896EB6" w:rsidRPr="006155F9" w:rsidRDefault="0DC87D81" w:rsidP="50B91E42">
      <w:pPr>
        <w:spacing w:after="0" w:line="240" w:lineRule="auto"/>
        <w:ind w:left="288" w:firstLine="274"/>
        <w:rPr>
          <w:rFonts w:ascii="Calibri" w:eastAsia="Times New Roman" w:hAnsi="Calibri" w:cs="Calibri"/>
          <w:color w:val="000000" w:themeColor="text2"/>
        </w:rPr>
      </w:pPr>
      <w:r w:rsidRPr="50B91E42">
        <w:rPr>
          <w:rFonts w:ascii="Wingdings 2" w:hAnsi="Wingdings 2"/>
        </w:rPr>
        <w:t></w:t>
      </w:r>
      <w:r w:rsidR="6B90E9D3"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Just enough to make ends meet</w:t>
      </w:r>
      <w:r w:rsidR="00896EB6">
        <w:tab/>
      </w:r>
      <w:r w:rsidR="00896EB6">
        <w:tab/>
      </w:r>
    </w:p>
    <w:p w14:paraId="3F6213FF" w14:textId="42AE25EC" w:rsidR="00896EB6" w:rsidRPr="006155F9" w:rsidRDefault="0DC87D81" w:rsidP="50B91E42">
      <w:pPr>
        <w:spacing w:after="0" w:line="240" w:lineRule="auto"/>
        <w:ind w:left="288" w:firstLine="274"/>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Pr="50B91E42">
        <w:rPr>
          <w:rFonts w:ascii="Calibri" w:eastAsia="Times New Roman" w:hAnsi="Calibri" w:cs="Calibri"/>
          <w:color w:val="000000" w:themeColor="text2"/>
        </w:rPr>
        <w:t xml:space="preserve"> f. Don’t know]</w:t>
      </w:r>
    </w:p>
    <w:p w14:paraId="30A5FF0B" w14:textId="0923AC5C" w:rsidR="00896EB6" w:rsidRPr="003C11E8" w:rsidRDefault="00896EB6" w:rsidP="00896EB6">
      <w:pPr>
        <w:spacing w:before="120" w:after="0"/>
        <w:rPr>
          <w:sz w:val="16"/>
          <w:szCs w:val="16"/>
        </w:rPr>
      </w:pPr>
      <w:r w:rsidRPr="003C11E8">
        <w:rPr>
          <w:sz w:val="16"/>
          <w:szCs w:val="16"/>
        </w:rPr>
        <w:t xml:space="preserve">FACES </w:t>
      </w:r>
      <w:r w:rsidRPr="00DA2075">
        <w:rPr>
          <w:sz w:val="16"/>
          <w:szCs w:val="16"/>
        </w:rPr>
        <w:t>201</w:t>
      </w:r>
      <w:r w:rsidR="005F5861" w:rsidRPr="00DA2075">
        <w:rPr>
          <w:sz w:val="16"/>
          <w:szCs w:val="16"/>
        </w:rPr>
        <w:t>9</w:t>
      </w:r>
      <w:r w:rsidRPr="00DA2075">
        <w:rPr>
          <w:sz w:val="16"/>
          <w:szCs w:val="16"/>
        </w:rPr>
        <w:t>,</w:t>
      </w:r>
      <w:r w:rsidRPr="003C11E8">
        <w:rPr>
          <w:sz w:val="16"/>
          <w:szCs w:val="16"/>
        </w:rPr>
        <w:t xml:space="preserve"> Mathematica Policy Research</w:t>
      </w:r>
    </w:p>
    <w:p w14:paraId="779E7ECE" w14:textId="77777777" w:rsidR="004D2294" w:rsidRDefault="004D2294" w:rsidP="6E6C4147">
      <w:pPr>
        <w:spacing w:after="0"/>
        <w:rPr>
          <w:b/>
          <w:bCs/>
          <w:sz w:val="28"/>
          <w:szCs w:val="28"/>
        </w:rPr>
      </w:pPr>
    </w:p>
    <w:p w14:paraId="30A146B6" w14:textId="66ACB584" w:rsidR="009C2B33" w:rsidRPr="00573A8C" w:rsidRDefault="02AE073A" w:rsidP="00B64A75">
      <w:pPr>
        <w:pStyle w:val="ListParagraph"/>
        <w:numPr>
          <w:ilvl w:val="0"/>
          <w:numId w:val="19"/>
        </w:numPr>
        <w:spacing w:after="0"/>
        <w:rPr>
          <w:b/>
          <w:bCs/>
          <w:sz w:val="28"/>
          <w:szCs w:val="28"/>
        </w:rPr>
      </w:pPr>
      <w:r w:rsidRPr="50B91E42">
        <w:rPr>
          <w:b/>
          <w:bCs/>
          <w:sz w:val="28"/>
          <w:szCs w:val="28"/>
        </w:rPr>
        <w:t>Your Feelings</w:t>
      </w:r>
      <w:r w:rsidR="00185856">
        <w:tab/>
      </w:r>
    </w:p>
    <w:p w14:paraId="15A24B17" w14:textId="174B0303" w:rsidR="00FD4295" w:rsidRPr="00FD4295" w:rsidRDefault="00471427" w:rsidP="006155F9">
      <w:pPr>
        <w:spacing w:after="120"/>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AE7850">
        <w:rPr>
          <w:i/>
        </w:rPr>
        <w:t>3</w:t>
      </w:r>
      <w:r w:rsidRPr="0054711E">
        <w:rPr>
          <w:i/>
        </w:rPr>
        <w:t xml:space="preserve"> questions are about such times.</w:t>
      </w:r>
    </w:p>
    <w:p w14:paraId="62DB6DA5" w14:textId="77777777" w:rsidR="00471427" w:rsidRPr="0054711E" w:rsidRDefault="00471427" w:rsidP="00B64A75">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7F55E471" w14:textId="77777777" w:rsidR="00471427" w:rsidRPr="0054711E" w:rsidRDefault="00471427" w:rsidP="00B64A75">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654E70B4" w14:textId="77777777" w:rsidR="00471427" w:rsidRPr="0054711E" w:rsidRDefault="00BC33CC" w:rsidP="00B64A75">
      <w:pPr>
        <w:pStyle w:val="ListParagraph"/>
        <w:numPr>
          <w:ilvl w:val="0"/>
          <w:numId w:val="9"/>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C29C01C" w14:textId="7641D5CC" w:rsidR="003C11E8" w:rsidRDefault="004F69E8" w:rsidP="00CB5031">
      <w:pPr>
        <w:ind w:left="360" w:firstLine="360"/>
      </w:pPr>
      <w:r w:rsidRPr="0054711E">
        <w:rPr>
          <w:rFonts w:ascii="Wingdings 2" w:eastAsia="Wingdings 2" w:hAnsi="Wingdings 2" w:cs="Wingdings 2"/>
        </w:rPr>
        <w:t>£</w:t>
      </w:r>
      <w:r w:rsidR="00D65F15" w:rsidRPr="0054711E">
        <w:rPr>
          <w:rFonts w:cs="Arial"/>
        </w:rPr>
        <w:t xml:space="preserve"> a. </w:t>
      </w:r>
      <w:r w:rsidR="00BC33CC" w:rsidRPr="0054711E">
        <w:t xml:space="preserve"> Yes</w:t>
      </w:r>
      <w:r w:rsidR="00BC33CC" w:rsidRPr="0054711E">
        <w:tab/>
      </w:r>
      <w:r w:rsidR="00BC33CC" w:rsidRPr="0054711E">
        <w:tab/>
      </w:r>
      <w:r w:rsidRPr="0054711E">
        <w:rPr>
          <w:rFonts w:ascii="Wingdings 2" w:eastAsia="Wingdings 2" w:hAnsi="Wingdings 2" w:cs="Wingdings 2"/>
        </w:rPr>
        <w:t>£</w:t>
      </w:r>
      <w:r w:rsidR="00BC33CC" w:rsidRPr="0054711E">
        <w:t xml:space="preserve"> </w:t>
      </w:r>
      <w:r w:rsidR="00D65F15" w:rsidRPr="0054711E">
        <w:t xml:space="preserve">b.  </w:t>
      </w:r>
      <w:r w:rsidR="00BC33CC" w:rsidRPr="0054711E">
        <w:t>No</w:t>
      </w:r>
    </w:p>
    <w:p w14:paraId="7EB873A4" w14:textId="77777777" w:rsidR="00DA2075" w:rsidRPr="00CB5031" w:rsidRDefault="00DA2075" w:rsidP="00CB5031">
      <w:pPr>
        <w:ind w:left="360" w:firstLine="360"/>
      </w:pPr>
    </w:p>
    <w:p w14:paraId="68A95A2E" w14:textId="35756DC3" w:rsidR="00B326A4" w:rsidRPr="003C11E8" w:rsidRDefault="1FCC046E" w:rsidP="00B64A75">
      <w:pPr>
        <w:pStyle w:val="Heading2"/>
        <w:numPr>
          <w:ilvl w:val="0"/>
          <w:numId w:val="19"/>
        </w:numPr>
        <w:spacing w:after="0" w:afterAutospacing="0"/>
        <w:rPr>
          <w:rFonts w:asciiTheme="minorHAnsi" w:eastAsiaTheme="minorEastAsia" w:hAnsiTheme="minorHAnsi"/>
          <w:sz w:val="28"/>
          <w:szCs w:val="28"/>
        </w:rPr>
      </w:pPr>
      <w:r w:rsidRPr="50B91E42">
        <w:rPr>
          <w:rFonts w:asciiTheme="minorHAnsi" w:eastAsiaTheme="minorEastAsia" w:hAnsiTheme="minorHAnsi"/>
          <w:sz w:val="28"/>
          <w:szCs w:val="28"/>
        </w:rPr>
        <w:t>Yo</w:t>
      </w:r>
      <w:r w:rsidR="7048B6AF" w:rsidRPr="50B91E42">
        <w:rPr>
          <w:rFonts w:asciiTheme="minorHAnsi" w:eastAsiaTheme="minorEastAsia" w:hAnsiTheme="minorHAnsi"/>
          <w:sz w:val="28"/>
          <w:szCs w:val="28"/>
        </w:rPr>
        <w:t>u</w:t>
      </w:r>
      <w:r w:rsidRPr="50B91E42">
        <w:rPr>
          <w:rFonts w:asciiTheme="minorHAnsi" w:eastAsiaTheme="minorEastAsia"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002317C6" w:rsidRPr="0054711E" w14:paraId="73D9E3F2" w14:textId="77777777" w:rsidTr="004137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14:paraId="3D6C7A8C" w14:textId="5ED52EDA" w:rsidR="002317C6" w:rsidRPr="0054711E" w:rsidRDefault="0B9D4406" w:rsidP="50B91E42">
            <w:pPr>
              <w:rPr>
                <w:b w:val="0"/>
                <w:bCs w:val="0"/>
              </w:rPr>
            </w:pPr>
            <w:r w:rsidRPr="50B91E42">
              <w:rPr>
                <w:i/>
                <w:iCs/>
              </w:rPr>
              <w:t xml:space="preserve">Select </w:t>
            </w:r>
            <w:r w:rsidR="62EE3467" w:rsidRPr="50B91E42">
              <w:rPr>
                <w:i/>
                <w:iCs/>
              </w:rPr>
              <w:t>the appropriate number for each item</w:t>
            </w:r>
          </w:p>
        </w:tc>
        <w:tc>
          <w:tcPr>
            <w:tcW w:w="840" w:type="dxa"/>
            <w:vAlign w:val="center"/>
          </w:tcPr>
          <w:p w14:paraId="05A61279"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14:paraId="4F1F559E"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14:paraId="002467F1"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14:paraId="0FB43E5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14:paraId="0168BA5A" w14:textId="22264C71" w:rsidR="002317C6" w:rsidRPr="0054711E" w:rsidRDefault="789A8B9B"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14:paraId="29C1C53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14:paraId="09B80664"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002317C6" w:rsidRPr="0054711E" w14:paraId="0CE5B526"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090AAEE8" w14:textId="05589816" w:rsidR="002317C6" w:rsidRPr="0054711E" w:rsidRDefault="43794B01" w:rsidP="00B64A75">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14:paraId="79E4B4A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55F33140"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6DB54248"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DBCC2C9"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D8971F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7BD8EB27"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636330EB" w14:textId="215A36CC" w:rsidR="00EF5981" w:rsidRPr="0054711E" w:rsidRDefault="62EE3467" w:rsidP="00B64A75">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14:paraId="6F589776"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34B77FE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7EB1B7D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02E7DDC0"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1432CC6B"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00EF5981" w:rsidRPr="0054711E" w14:paraId="13DCBE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4BC2368C" w14:textId="6B3AE958" w:rsidR="00EF5981" w:rsidRPr="0054711E" w:rsidRDefault="62EE3467" w:rsidP="00B64A75">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14:paraId="74B36A9A"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220D9CA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7F40165F"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8A73AF0"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28CEFE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2D0CD90E"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16971D91" w14:textId="23B62901" w:rsidR="00EF5981" w:rsidRPr="0054711E" w:rsidRDefault="62EE3467" w:rsidP="00B64A75">
            <w:pPr>
              <w:pStyle w:val="ListParagraph"/>
              <w:numPr>
                <w:ilvl w:val="0"/>
                <w:numId w:val="3"/>
              </w:numPr>
              <w:rPr>
                <w:rStyle w:val="Strong"/>
              </w:rPr>
            </w:pPr>
            <w:r w:rsidRPr="50B91E42">
              <w:rPr>
                <w:rStyle w:val="Strong"/>
              </w:rPr>
              <w:t>In the last month, how often have you felt difficulties</w:t>
            </w:r>
            <w:r w:rsidR="079EF4E8" w:rsidRPr="50B91E42">
              <w:rPr>
                <w:rStyle w:val="Strong"/>
              </w:rPr>
              <w:t xml:space="preserve"> </w:t>
            </w:r>
            <w:r w:rsidRPr="50B91E42">
              <w:rPr>
                <w:rStyle w:val="Strong"/>
              </w:rPr>
              <w:t>were piling up so high that you could not overcome them?</w:t>
            </w:r>
          </w:p>
        </w:tc>
        <w:tc>
          <w:tcPr>
            <w:tcW w:w="840" w:type="dxa"/>
            <w:vAlign w:val="center"/>
          </w:tcPr>
          <w:p w14:paraId="3E56059D"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05222BE2"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0AFA3A65"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3C9EFE7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3A9624C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T., and Mermelstein, R. (1983)</w:t>
      </w:r>
      <w:r w:rsidR="0077065F" w:rsidRPr="0054711E">
        <w:rPr>
          <w:sz w:val="16"/>
          <w:szCs w:val="16"/>
        </w:rPr>
        <w:t xml:space="preserve">. </w:t>
      </w:r>
      <w:r w:rsidR="0077065F" w:rsidRPr="0054711E">
        <w:rPr>
          <w:i/>
          <w:sz w:val="16"/>
          <w:szCs w:val="16"/>
        </w:rPr>
        <w:t>Perceived Stress Index</w:t>
      </w:r>
    </w:p>
    <w:p w14:paraId="256672C6" w14:textId="4C0381A3" w:rsidR="50B91E42" w:rsidRDefault="50B91E42" w:rsidP="50B91E42">
      <w:pPr>
        <w:spacing w:after="0" w:line="240" w:lineRule="auto"/>
        <w:rPr>
          <w:rFonts w:eastAsia="Times New Roman" w:cstheme="minorHAnsi"/>
          <w:b/>
        </w:rPr>
      </w:pPr>
    </w:p>
    <w:p w14:paraId="7A3012AF" w14:textId="77777777" w:rsidR="00165EEB" w:rsidRDefault="00165EEB" w:rsidP="50B91E42">
      <w:pPr>
        <w:spacing w:after="0" w:line="240" w:lineRule="auto"/>
        <w:rPr>
          <w:rFonts w:eastAsia="Times New Roman" w:cstheme="minorHAnsi"/>
          <w:b/>
        </w:rPr>
      </w:pPr>
    </w:p>
    <w:p w14:paraId="4BFD064B" w14:textId="77777777" w:rsidR="00165EEB" w:rsidRDefault="00165EEB" w:rsidP="50B91E42">
      <w:pPr>
        <w:spacing w:after="0" w:line="240" w:lineRule="auto"/>
        <w:rPr>
          <w:b/>
          <w:bCs/>
          <w:sz w:val="28"/>
          <w:szCs w:val="28"/>
        </w:rPr>
      </w:pPr>
    </w:p>
    <w:p w14:paraId="78A40414" w14:textId="382A5F52" w:rsidR="00165EEB" w:rsidRPr="00165EEB" w:rsidRDefault="00165EEB" w:rsidP="50B91E42">
      <w:pPr>
        <w:spacing w:after="0" w:line="240" w:lineRule="auto"/>
        <w:rPr>
          <w:i/>
          <w:iCs/>
          <w:sz w:val="24"/>
          <w:szCs w:val="24"/>
        </w:rPr>
      </w:pPr>
      <w:r w:rsidRPr="00165EEB">
        <w:rPr>
          <w:i/>
          <w:iCs/>
          <w:sz w:val="24"/>
          <w:szCs w:val="24"/>
        </w:rPr>
        <w:t>Your site opted not to administer Section I</w:t>
      </w:r>
    </w:p>
    <w:p w14:paraId="197E2B9F" w14:textId="77777777" w:rsidR="00165EEB" w:rsidRDefault="00165EEB" w:rsidP="50B91E42">
      <w:pPr>
        <w:spacing w:after="0" w:line="240" w:lineRule="auto"/>
        <w:rPr>
          <w:b/>
          <w:bCs/>
          <w:sz w:val="28"/>
          <w:szCs w:val="28"/>
        </w:rPr>
      </w:pPr>
    </w:p>
    <w:p w14:paraId="173B06C5" w14:textId="77777777" w:rsidR="00165EEB" w:rsidRDefault="00165EEB" w:rsidP="50B91E42">
      <w:pPr>
        <w:spacing w:after="0" w:line="240" w:lineRule="auto"/>
        <w:rPr>
          <w:b/>
          <w:bCs/>
          <w:sz w:val="28"/>
          <w:szCs w:val="28"/>
        </w:rPr>
      </w:pPr>
    </w:p>
    <w:p w14:paraId="7026CF92" w14:textId="77777777" w:rsidR="00165EEB" w:rsidRDefault="00165EEB" w:rsidP="50B91E42">
      <w:pPr>
        <w:spacing w:after="0" w:line="240" w:lineRule="auto"/>
        <w:rPr>
          <w:b/>
          <w:bCs/>
          <w:sz w:val="28"/>
          <w:szCs w:val="28"/>
        </w:rPr>
      </w:pPr>
    </w:p>
    <w:p w14:paraId="77AE2A86" w14:textId="77777777" w:rsidR="00165EEB" w:rsidRDefault="00165EEB" w:rsidP="50B91E42">
      <w:pPr>
        <w:spacing w:after="0" w:line="240" w:lineRule="auto"/>
        <w:rPr>
          <w:b/>
          <w:bCs/>
          <w:sz w:val="28"/>
          <w:szCs w:val="28"/>
        </w:rPr>
      </w:pPr>
    </w:p>
    <w:p w14:paraId="04504FCE" w14:textId="7D081787" w:rsidR="00FD4295" w:rsidRPr="00573A8C" w:rsidRDefault="50B91E42" w:rsidP="50B91E42">
      <w:pPr>
        <w:spacing w:after="0" w:line="240" w:lineRule="auto"/>
        <w:rPr>
          <w:b/>
          <w:bCs/>
          <w:sz w:val="28"/>
          <w:szCs w:val="28"/>
        </w:rPr>
      </w:pPr>
      <w:r w:rsidRPr="50B91E42">
        <w:rPr>
          <w:b/>
          <w:bCs/>
          <w:sz w:val="28"/>
          <w:szCs w:val="28"/>
        </w:rPr>
        <w:lastRenderedPageBreak/>
        <w:t xml:space="preserve">J. </w:t>
      </w:r>
      <w:r w:rsidR="0630D8CC" w:rsidRPr="50B91E42">
        <w:rPr>
          <w:b/>
          <w:bCs/>
          <w:sz w:val="28"/>
          <w:szCs w:val="28"/>
        </w:rPr>
        <w:t xml:space="preserve"> </w:t>
      </w:r>
      <w:r w:rsidR="25E4A399" w:rsidRPr="50B91E42">
        <w:rPr>
          <w:b/>
          <w:bCs/>
          <w:sz w:val="28"/>
          <w:szCs w:val="28"/>
        </w:rPr>
        <w:t>Your Neighborhood</w:t>
      </w:r>
    </w:p>
    <w:p w14:paraId="1E3DFB02" w14:textId="17A074D2" w:rsidR="00FD4295" w:rsidRPr="0054711E" w:rsidRDefault="00BE323D" w:rsidP="6E6C4147">
      <w:pPr>
        <w:spacing w:after="120" w:line="240" w:lineRule="auto"/>
        <w:rPr>
          <w:i/>
          <w:iCs/>
        </w:rPr>
      </w:pPr>
      <w:r w:rsidRPr="6E6C4147">
        <w:rPr>
          <w:i/>
          <w:iCs/>
        </w:rPr>
        <w:t>Think about the people in your neighborhood</w:t>
      </w:r>
      <w:r w:rsidRPr="6E6C4147">
        <w:rPr>
          <w:i/>
          <w:iCs/>
          <w:color w:val="FF0000"/>
        </w:rPr>
        <w:t xml:space="preserve"> </w:t>
      </w:r>
      <w:r w:rsidRPr="6E6C4147">
        <w:rPr>
          <w:i/>
          <w:iCs/>
        </w:rPr>
        <w:t>and how supportive you think that they are toward your family and your child.</w:t>
      </w:r>
    </w:p>
    <w:tbl>
      <w:tblPr>
        <w:tblStyle w:val="GridTable6Colorful"/>
        <w:tblW w:w="9633" w:type="dxa"/>
        <w:tblLook w:val="0480" w:firstRow="0" w:lastRow="0" w:firstColumn="1" w:lastColumn="0" w:noHBand="0" w:noVBand="1"/>
      </w:tblPr>
      <w:tblGrid>
        <w:gridCol w:w="4746"/>
        <w:gridCol w:w="1170"/>
        <w:gridCol w:w="1227"/>
        <w:gridCol w:w="1245"/>
        <w:gridCol w:w="1245"/>
      </w:tblGrid>
      <w:tr w:rsidR="00BE323D" w:rsidRPr="0054711E" w14:paraId="646243AD" w14:textId="20AB3B57"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383B392C" w14:textId="30C7C1E8" w:rsidR="00BE323D" w:rsidRPr="0054711E" w:rsidRDefault="25E4A399" w:rsidP="50B91E42">
            <w:r w:rsidRPr="50B91E42">
              <w:t>How would you rate your neighborhood?</w:t>
            </w:r>
          </w:p>
          <w:p w14:paraId="530D15BD" w14:textId="413DBBF2" w:rsidR="00EF5981" w:rsidRPr="0054711E" w:rsidRDefault="02EB994D" w:rsidP="50B91E42">
            <w:pPr>
              <w:rPr>
                <w:b w:val="0"/>
                <w:bCs w:val="0"/>
              </w:rPr>
            </w:pPr>
            <w:r w:rsidRPr="50B91E42">
              <w:rPr>
                <w:i/>
                <w:iCs/>
              </w:rPr>
              <w:t>Select</w:t>
            </w:r>
            <w:r w:rsidR="62EE3467" w:rsidRPr="50B91E42">
              <w:rPr>
                <w:i/>
                <w:iCs/>
              </w:rPr>
              <w:t xml:space="preserve"> the appropriate number for each item</w:t>
            </w:r>
          </w:p>
        </w:tc>
        <w:tc>
          <w:tcPr>
            <w:tcW w:w="1170" w:type="dxa"/>
          </w:tcPr>
          <w:p w14:paraId="3807DBD0" w14:textId="69520837"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proofErr w:type="gramStart"/>
            <w:r w:rsidRPr="50B91E42">
              <w:rPr>
                <w:b/>
                <w:bCs/>
              </w:rPr>
              <w:t>Definitely Disagree</w:t>
            </w:r>
            <w:proofErr w:type="gramEnd"/>
          </w:p>
        </w:tc>
        <w:tc>
          <w:tcPr>
            <w:tcW w:w="1227" w:type="dxa"/>
          </w:tcPr>
          <w:p w14:paraId="20888079" w14:textId="5191F348"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Disagree</w:t>
            </w:r>
          </w:p>
        </w:tc>
        <w:tc>
          <w:tcPr>
            <w:tcW w:w="1245" w:type="dxa"/>
          </w:tcPr>
          <w:p w14:paraId="2FB5677E" w14:textId="0E6D0524"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Agree</w:t>
            </w:r>
          </w:p>
        </w:tc>
        <w:tc>
          <w:tcPr>
            <w:tcW w:w="1245" w:type="dxa"/>
          </w:tcPr>
          <w:p w14:paraId="5D5015D4" w14:textId="0EB068A5"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proofErr w:type="gramStart"/>
            <w:r w:rsidRPr="50B91E42">
              <w:rPr>
                <w:b/>
                <w:bCs/>
              </w:rPr>
              <w:t>Definitely Agree</w:t>
            </w:r>
            <w:proofErr w:type="gramEnd"/>
          </w:p>
        </w:tc>
      </w:tr>
      <w:tr w:rsidR="00BE323D" w:rsidRPr="0054711E" w14:paraId="03367C83" w14:textId="2BF1B4D3" w:rsidTr="004137F2">
        <w:tc>
          <w:tcPr>
            <w:cnfStyle w:val="001000000000" w:firstRow="0" w:lastRow="0" w:firstColumn="1" w:lastColumn="0" w:oddVBand="0" w:evenVBand="0" w:oddHBand="0" w:evenHBand="0" w:firstRowFirstColumn="0" w:firstRowLastColumn="0" w:lastRowFirstColumn="0" w:lastRowLastColumn="0"/>
            <w:tcW w:w="4746" w:type="dxa"/>
          </w:tcPr>
          <w:p w14:paraId="28CB1FA3" w14:textId="5C412A3F" w:rsidR="00BE323D" w:rsidRPr="0054711E" w:rsidRDefault="25E4A399" w:rsidP="00B64A75">
            <w:pPr>
              <w:pStyle w:val="ListParagraph"/>
              <w:numPr>
                <w:ilvl w:val="0"/>
                <w:numId w:val="10"/>
              </w:numPr>
              <w:rPr>
                <w:b w:val="0"/>
                <w:bCs w:val="0"/>
              </w:rPr>
            </w:pPr>
            <w:r w:rsidRPr="50B91E42">
              <w:rPr>
                <w:b w:val="0"/>
                <w:bCs w:val="0"/>
              </w:rPr>
              <w:t>Your child is safe in your neighborhood.</w:t>
            </w:r>
          </w:p>
        </w:tc>
        <w:tc>
          <w:tcPr>
            <w:tcW w:w="1170" w:type="dxa"/>
          </w:tcPr>
          <w:p w14:paraId="13897740" w14:textId="251B6E35"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1BB08D39" w14:textId="77F07BE5"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5F26754F" w14:textId="7AA78ED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616F3AFA" w14:textId="0237A64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6D941E49" w14:textId="3947F377"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5C537273" w14:textId="62C07BA4" w:rsidR="00BE323D" w:rsidRPr="0054711E" w:rsidRDefault="25E4A399" w:rsidP="00B64A75">
            <w:pPr>
              <w:pStyle w:val="ListParagraph"/>
              <w:numPr>
                <w:ilvl w:val="0"/>
                <w:numId w:val="10"/>
              </w:numPr>
              <w:rPr>
                <w:b w:val="0"/>
                <w:bCs w:val="0"/>
              </w:rPr>
            </w:pPr>
            <w:r w:rsidRPr="50B91E42">
              <w:rPr>
                <w:b w:val="0"/>
                <w:bCs w:val="0"/>
              </w:rPr>
              <w:t>People in your neighborhood watch out for each other’s children.</w:t>
            </w:r>
          </w:p>
        </w:tc>
        <w:tc>
          <w:tcPr>
            <w:tcW w:w="1170" w:type="dxa"/>
          </w:tcPr>
          <w:p w14:paraId="085A7CDA" w14:textId="71318B41"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12745DDD" w14:textId="771C7C78"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15419046" w14:textId="211BFD79"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0F488E9F" w14:textId="7993E1BC"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00BE323D" w:rsidRPr="0054711E" w14:paraId="3EDEF55E" w14:textId="2A4E2C03" w:rsidTr="004137F2">
        <w:tc>
          <w:tcPr>
            <w:cnfStyle w:val="001000000000" w:firstRow="0" w:lastRow="0" w:firstColumn="1" w:lastColumn="0" w:oddVBand="0" w:evenVBand="0" w:oddHBand="0" w:evenHBand="0" w:firstRowFirstColumn="0" w:firstRowLastColumn="0" w:lastRowFirstColumn="0" w:lastRowLastColumn="0"/>
            <w:tcW w:w="4746" w:type="dxa"/>
          </w:tcPr>
          <w:p w14:paraId="665ABD05" w14:textId="67C365D4" w:rsidR="00BE323D" w:rsidRPr="0054711E" w:rsidRDefault="25E4A399" w:rsidP="00B64A75">
            <w:pPr>
              <w:pStyle w:val="ListParagraph"/>
              <w:numPr>
                <w:ilvl w:val="0"/>
                <w:numId w:val="10"/>
              </w:numPr>
              <w:rPr>
                <w:b w:val="0"/>
                <w:bCs w:val="0"/>
              </w:rPr>
            </w:pPr>
            <w:r w:rsidRPr="50B91E42">
              <w:rPr>
                <w:b w:val="0"/>
                <w:bCs w:val="0"/>
              </w:rPr>
              <w:t>People in the neighborhood help each other out.</w:t>
            </w:r>
          </w:p>
        </w:tc>
        <w:tc>
          <w:tcPr>
            <w:tcW w:w="1170" w:type="dxa"/>
          </w:tcPr>
          <w:p w14:paraId="4212553D" w14:textId="348C5446"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545CD8A1" w14:textId="72D8AA49"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08EF7FAB" w14:textId="770C011B"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67017B2A" w14:textId="0DBD17FE"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70E45344" w14:textId="1DD2FE42"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0A77DB56" w14:textId="29CDA846" w:rsidR="00BE323D" w:rsidRPr="0054711E" w:rsidRDefault="25E4A399" w:rsidP="00B64A75">
            <w:pPr>
              <w:pStyle w:val="ListParagraph"/>
              <w:numPr>
                <w:ilvl w:val="0"/>
                <w:numId w:val="10"/>
              </w:numPr>
              <w:rPr>
                <w:b w:val="0"/>
                <w:bCs w:val="0"/>
              </w:rPr>
            </w:pPr>
            <w:r w:rsidRPr="50B91E42">
              <w:rPr>
                <w:b w:val="0"/>
                <w:bCs w:val="0"/>
              </w:rPr>
              <w:t>There are people you can count on in your neighborhood.</w:t>
            </w:r>
          </w:p>
        </w:tc>
        <w:tc>
          <w:tcPr>
            <w:tcW w:w="1170" w:type="dxa"/>
          </w:tcPr>
          <w:p w14:paraId="332630F5" w14:textId="65AF91C2"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5B31021E" w14:textId="5988E455"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022B0DF2" w14:textId="3C18FD64"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48C2B69C" w14:textId="7A5EB1AC"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00BE323D" w:rsidRPr="0054711E" w14:paraId="7C56C11D" w14:textId="1B35478B" w:rsidTr="004137F2">
        <w:tc>
          <w:tcPr>
            <w:cnfStyle w:val="001000000000" w:firstRow="0" w:lastRow="0" w:firstColumn="1" w:lastColumn="0" w:oddVBand="0" w:evenVBand="0" w:oddHBand="0" w:evenHBand="0" w:firstRowFirstColumn="0" w:firstRowLastColumn="0" w:lastRowFirstColumn="0" w:lastRowLastColumn="0"/>
            <w:tcW w:w="4746" w:type="dxa"/>
          </w:tcPr>
          <w:p w14:paraId="025B4B52" w14:textId="5D95CDBB" w:rsidR="00BE323D" w:rsidRPr="0054711E" w:rsidRDefault="25E4A399" w:rsidP="00B64A75">
            <w:pPr>
              <w:pStyle w:val="ListParagraph"/>
              <w:numPr>
                <w:ilvl w:val="0"/>
                <w:numId w:val="10"/>
              </w:numPr>
              <w:rPr>
                <w:b w:val="0"/>
                <w:bCs w:val="0"/>
              </w:rPr>
            </w:pPr>
            <w:r>
              <w:rPr>
                <w:b w:val="0"/>
                <w:bCs w:val="0"/>
              </w:rPr>
              <w:t>There are adults nearby who you trust to help your child if they got hurt playing outside.</w:t>
            </w:r>
          </w:p>
        </w:tc>
        <w:tc>
          <w:tcPr>
            <w:tcW w:w="1170" w:type="dxa"/>
          </w:tcPr>
          <w:p w14:paraId="036546C2" w14:textId="323C8712"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5F583C45" w14:textId="16E5AAFE"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570D11F3" w14:textId="673DE77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2B76819A" w14:textId="0042BC0F"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5CAC0930" w14:textId="17A51896"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273B8360" w14:textId="1F8C8DC5" w:rsidR="00BE323D" w:rsidRPr="0054711E" w:rsidRDefault="25E4A399" w:rsidP="00B64A75">
            <w:pPr>
              <w:pStyle w:val="ListParagraph"/>
              <w:numPr>
                <w:ilvl w:val="0"/>
                <w:numId w:val="10"/>
              </w:numPr>
              <w:rPr>
                <w:b w:val="0"/>
                <w:bCs w:val="0"/>
              </w:rPr>
            </w:pPr>
            <w:r w:rsidRPr="50B91E42">
              <w:rPr>
                <w:b w:val="0"/>
                <w:bCs w:val="0"/>
              </w:rPr>
              <w:t>There are people in the neighborhood who might be a bad influence on your child.</w:t>
            </w:r>
          </w:p>
        </w:tc>
        <w:tc>
          <w:tcPr>
            <w:tcW w:w="1170" w:type="dxa"/>
          </w:tcPr>
          <w:p w14:paraId="312BCDDF" w14:textId="7E4E33A0"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7885AF3D" w14:textId="674155D0"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3BA09F16" w14:textId="412EB22D"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1C03E670" w14:textId="5117C31D"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bl>
    <w:p w14:paraId="598E1AC1" w14:textId="579277D2" w:rsidR="25E4A399" w:rsidRDefault="25E4A399" w:rsidP="50B91E42">
      <w:pPr>
        <w:pStyle w:val="ListParagraph"/>
        <w:ind w:left="-90" w:firstLine="90"/>
        <w:rPr>
          <w:sz w:val="16"/>
          <w:szCs w:val="16"/>
        </w:rPr>
      </w:pPr>
      <w:r w:rsidRPr="50B91E42">
        <w:rPr>
          <w:sz w:val="16"/>
          <w:szCs w:val="16"/>
        </w:rPr>
        <w:t>Adapted from National Survey of Children’s Health 2003</w:t>
      </w:r>
    </w:p>
    <w:p w14:paraId="44E19E44" w14:textId="7EE7473E" w:rsidR="50B91E42" w:rsidRDefault="50B91E42" w:rsidP="50B91E42">
      <w:pPr>
        <w:pStyle w:val="ListParagraph"/>
        <w:spacing w:after="0"/>
        <w:ind w:left="-90" w:firstLine="90"/>
      </w:pPr>
    </w:p>
    <w:p w14:paraId="584100C2" w14:textId="555C6518" w:rsidR="50B91E42" w:rsidRDefault="50B91E42" w:rsidP="50B91E42">
      <w:pPr>
        <w:pStyle w:val="ListParagraph"/>
        <w:spacing w:after="0"/>
        <w:ind w:left="-90" w:firstLine="90"/>
      </w:pPr>
    </w:p>
    <w:p w14:paraId="471FC5C3" w14:textId="400BD809" w:rsidR="00DA2443" w:rsidRPr="00573A8C" w:rsidRDefault="698F1981" w:rsidP="50B91E42">
      <w:pPr>
        <w:spacing w:after="0"/>
        <w:rPr>
          <w:rFonts w:ascii="Calibri" w:eastAsia="Times New Roman" w:hAnsi="Calibri" w:cs="Times New Roman"/>
          <w:b/>
          <w:bCs/>
          <w:sz w:val="28"/>
          <w:szCs w:val="28"/>
        </w:rPr>
      </w:pPr>
      <w:r w:rsidRPr="50B91E42">
        <w:rPr>
          <w:rFonts w:ascii="Calibri" w:eastAsia="Times New Roman" w:hAnsi="Calibri" w:cs="Times New Roman"/>
          <w:b/>
          <w:bCs/>
          <w:sz w:val="28"/>
          <w:szCs w:val="28"/>
        </w:rPr>
        <w:t xml:space="preserve">K.  </w:t>
      </w:r>
      <w:r w:rsidR="004E748A" w:rsidRPr="50B91E42">
        <w:rPr>
          <w:rFonts w:ascii="Calibri" w:eastAsia="Times New Roman" w:hAnsi="Calibri" w:cs="Times New Roman"/>
          <w:b/>
          <w:bCs/>
          <w:sz w:val="28"/>
          <w:szCs w:val="28"/>
        </w:rPr>
        <w:t xml:space="preserve"> </w:t>
      </w:r>
      <w:r w:rsidR="7048B6AF" w:rsidRPr="50B91E42">
        <w:rPr>
          <w:rFonts w:ascii="Calibri" w:eastAsia="Times New Roman" w:hAnsi="Calibri" w:cs="Times New Roman"/>
          <w:b/>
          <w:bCs/>
          <w:sz w:val="28"/>
          <w:szCs w:val="28"/>
        </w:rPr>
        <w:t>Your Life Now, Compared to Last Year</w:t>
      </w:r>
    </w:p>
    <w:p w14:paraId="0C05B04B" w14:textId="7A48478B" w:rsidR="00DA2443" w:rsidRPr="003629A8" w:rsidRDefault="00DA2443" w:rsidP="00DA2075">
      <w:pPr>
        <w:spacing w:after="120" w:line="240" w:lineRule="auto"/>
        <w:ind w:left="360"/>
        <w:rPr>
          <w:rFonts w:ascii="Calibri" w:eastAsia="Times New Roman" w:hAnsi="Calibri" w:cs="Calibri"/>
          <w:i/>
          <w:iCs/>
          <w:color w:val="000000"/>
        </w:rPr>
      </w:pPr>
      <w:r w:rsidRPr="38F7AAF4">
        <w:rPr>
          <w:rFonts w:ascii="Calibri" w:eastAsia="Times New Roman" w:hAnsi="Calibri" w:cs="Calibri"/>
          <w:i/>
          <w:iCs/>
          <w:color w:val="000000" w:themeColor="text2"/>
        </w:rPr>
        <w:t xml:space="preserve">We all experienced many life changes </w:t>
      </w:r>
      <w:r w:rsidR="00925AB6" w:rsidRPr="00DA2075">
        <w:rPr>
          <w:rFonts w:ascii="Calibri" w:eastAsia="Times New Roman" w:hAnsi="Calibri" w:cs="Calibri"/>
          <w:i/>
          <w:iCs/>
          <w:color w:val="000000" w:themeColor="text2"/>
        </w:rPr>
        <w:t>over the past few years</w:t>
      </w:r>
      <w:r w:rsidRPr="38F7AAF4">
        <w:rPr>
          <w:rFonts w:ascii="Calibri" w:eastAsia="Times New Roman" w:hAnsi="Calibri" w:cs="Calibri"/>
          <w:i/>
          <w:iCs/>
          <w:color w:val="000000" w:themeColor="text2"/>
        </w:rPr>
        <w:t>.</w:t>
      </w:r>
      <w:r w:rsidR="00DA2075">
        <w:rPr>
          <w:rFonts w:ascii="Calibri" w:eastAsia="Times New Roman" w:hAnsi="Calibri" w:cs="Calibri"/>
          <w:i/>
          <w:iCs/>
          <w:color w:val="000000" w:themeColor="text2"/>
        </w:rPr>
        <w:t xml:space="preserve"> </w:t>
      </w:r>
      <w:r w:rsidRPr="38F7AAF4">
        <w:rPr>
          <w:rFonts w:ascii="Calibri" w:eastAsia="Times New Roman" w:hAnsi="Calibri" w:cs="Calibri"/>
          <w:i/>
          <w:iCs/>
          <w:color w:val="000000" w:themeColor="text2"/>
        </w:rPr>
        <w:t xml:space="preserve"> </w:t>
      </w:r>
      <w:r w:rsidR="00E842D3" w:rsidRPr="38F7AAF4">
        <w:rPr>
          <w:rFonts w:ascii="Calibri" w:eastAsia="Times New Roman" w:hAnsi="Calibri" w:cs="Calibri"/>
          <w:i/>
          <w:iCs/>
          <w:color w:val="000000" w:themeColor="text2"/>
        </w:rPr>
        <w:t>Compared to last year,</w:t>
      </w:r>
      <w:r w:rsidRPr="38F7AAF4">
        <w:rPr>
          <w:rFonts w:ascii="Calibri" w:eastAsia="Times New Roman" w:hAnsi="Calibri" w:cs="Calibri"/>
          <w:i/>
          <w:iCs/>
          <w:color w:val="000000" w:themeColor="text2"/>
        </w:rPr>
        <w:t xml:space="preserve"> how </w:t>
      </w:r>
      <w:r w:rsidR="00226D1F" w:rsidRPr="38F7AAF4">
        <w:rPr>
          <w:rFonts w:ascii="Calibri" w:eastAsia="Times New Roman" w:hAnsi="Calibri" w:cs="Calibri"/>
          <w:i/>
          <w:iCs/>
          <w:color w:val="000000" w:themeColor="text2"/>
        </w:rPr>
        <w:t xml:space="preserve">are </w:t>
      </w:r>
      <w:r w:rsidRPr="38F7AAF4">
        <w:rPr>
          <w:rFonts w:ascii="Calibri" w:eastAsia="Times New Roman" w:hAnsi="Calibri" w:cs="Calibri"/>
          <w:i/>
          <w:iCs/>
          <w:color w:val="000000" w:themeColor="text2"/>
        </w:rPr>
        <w:t xml:space="preserve">you and your family doing </w:t>
      </w:r>
      <w:r w:rsidRPr="38F7AAF4">
        <w:rPr>
          <w:rFonts w:ascii="Calibri" w:eastAsia="Times New Roman" w:hAnsi="Calibri" w:cs="Calibri"/>
          <w:i/>
          <w:iCs/>
        </w:rPr>
        <w:t>now</w:t>
      </w:r>
      <w:r w:rsidR="00226D1F" w:rsidRPr="38F7AAF4">
        <w:rPr>
          <w:rFonts w:ascii="Calibri" w:eastAsia="Times New Roman" w:hAnsi="Calibri" w:cs="Calibri"/>
          <w:i/>
          <w:iCs/>
        </w:rPr>
        <w:t>?</w:t>
      </w:r>
      <w:r w:rsidR="00DA2075">
        <w:rPr>
          <w:rFonts w:ascii="Calibri" w:eastAsia="Times New Roman" w:hAnsi="Calibri" w:cs="Calibri"/>
          <w:i/>
          <w:iCs/>
          <w:color w:val="000000" w:themeColor="text2"/>
        </w:rPr>
        <w:t xml:space="preserve"> </w:t>
      </w:r>
      <w:r w:rsidRPr="38F7AAF4">
        <w:rPr>
          <w:rFonts w:ascii="Calibri" w:eastAsia="Times New Roman" w:hAnsi="Calibri" w:cs="Calibri"/>
          <w:i/>
          <w:iCs/>
          <w:color w:val="000000" w:themeColor="text2"/>
        </w:rPr>
        <w:t xml:space="preserve"> Compared to last </w:t>
      </w:r>
      <w:r w:rsidR="00226D1F" w:rsidRPr="38F7AAF4">
        <w:rPr>
          <w:rFonts w:ascii="Calibri" w:eastAsia="Times New Roman" w:hAnsi="Calibri" w:cs="Calibri"/>
          <w:i/>
          <w:iCs/>
          <w:color w:val="000000" w:themeColor="text2"/>
        </w:rPr>
        <w:t>year</w:t>
      </w:r>
      <w:r w:rsidRPr="38F7AAF4">
        <w:rPr>
          <w:rFonts w:ascii="Calibri" w:eastAsia="Times New Roman" w:hAnsi="Calibri" w:cs="Calibri"/>
          <w:i/>
          <w:iCs/>
          <w:color w:val="000000" w:themeColor="text2"/>
        </w:rPr>
        <w:t>,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00DA2443" w:rsidRPr="003629A8" w14:paraId="630CE98E" w14:textId="77777777" w:rsidTr="50B91E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0" w:type="dxa"/>
            <w:hideMark/>
          </w:tcPr>
          <w:p w14:paraId="2C36F245" w14:textId="581315C5" w:rsidR="00DA2443" w:rsidRPr="003629A8" w:rsidRDefault="7BDC1104" w:rsidP="50B91E42">
            <w:pPr>
              <w:rPr>
                <w:rFonts w:eastAsia="Times New Roman"/>
                <w:b w:val="0"/>
                <w:bCs w:val="0"/>
                <w:sz w:val="24"/>
                <w:szCs w:val="24"/>
              </w:rPr>
            </w:pPr>
            <w:r w:rsidRPr="50B91E42">
              <w:rPr>
                <w:rFonts w:eastAsia="Times New Roman"/>
                <w:color w:val="000000" w:themeColor="text2"/>
              </w:rPr>
              <w:t>Select</w:t>
            </w:r>
            <w:r w:rsidR="7048B6AF" w:rsidRPr="50B91E42">
              <w:rPr>
                <w:rFonts w:eastAsia="Times New Roman"/>
                <w:color w:val="000000" w:themeColor="text2"/>
              </w:rPr>
              <w:t xml:space="preserve"> the appropriate number for each item</w:t>
            </w:r>
          </w:p>
        </w:tc>
        <w:tc>
          <w:tcPr>
            <w:tcW w:w="900" w:type="dxa"/>
            <w:hideMark/>
          </w:tcPr>
          <w:p w14:paraId="52F91715"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Better</w:t>
            </w:r>
          </w:p>
        </w:tc>
        <w:tc>
          <w:tcPr>
            <w:tcW w:w="990" w:type="dxa"/>
            <w:hideMark/>
          </w:tcPr>
          <w:p w14:paraId="38F76E8D"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Better</w:t>
            </w:r>
          </w:p>
        </w:tc>
        <w:tc>
          <w:tcPr>
            <w:tcW w:w="1260" w:type="dxa"/>
            <w:hideMark/>
          </w:tcPr>
          <w:p w14:paraId="0758DC9C"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About the Same</w:t>
            </w:r>
          </w:p>
        </w:tc>
        <w:tc>
          <w:tcPr>
            <w:tcW w:w="1080" w:type="dxa"/>
            <w:hideMark/>
          </w:tcPr>
          <w:p w14:paraId="771407CA"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Worse</w:t>
            </w:r>
          </w:p>
        </w:tc>
        <w:tc>
          <w:tcPr>
            <w:tcW w:w="980" w:type="dxa"/>
            <w:hideMark/>
          </w:tcPr>
          <w:p w14:paraId="567BB649"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Worse</w:t>
            </w:r>
          </w:p>
        </w:tc>
      </w:tr>
      <w:tr w:rsidR="00DA2443" w:rsidRPr="003629A8" w14:paraId="02197B8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168E107"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physical well-being – (e.g., exercise, eating, sleeping, etc.)?</w:t>
            </w:r>
          </w:p>
        </w:tc>
        <w:tc>
          <w:tcPr>
            <w:tcW w:w="900" w:type="dxa"/>
            <w:vAlign w:val="center"/>
            <w:hideMark/>
          </w:tcPr>
          <w:p w14:paraId="2F8D875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38EA8A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72E88736"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D980CDD"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2D326A01"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2DA50FCC"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26A50213"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emotional well-being – (e.g., anxiety, mood, etc.)?</w:t>
            </w:r>
          </w:p>
        </w:tc>
        <w:tc>
          <w:tcPr>
            <w:tcW w:w="900" w:type="dxa"/>
            <w:vAlign w:val="center"/>
            <w:hideMark/>
          </w:tcPr>
          <w:p w14:paraId="234D5B7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9B99B9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10921F9C"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0D368E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596C5FD3"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4ACBEE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305BDF66"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parenting?</w:t>
            </w:r>
          </w:p>
        </w:tc>
        <w:tc>
          <w:tcPr>
            <w:tcW w:w="900" w:type="dxa"/>
            <w:vAlign w:val="center"/>
            <w:hideMark/>
          </w:tcPr>
          <w:p w14:paraId="4F96212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4D837C03"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48394F90"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9AE244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08B36169"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36D038B0"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522481E1" w14:textId="175B812A"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How </w:t>
            </w:r>
            <w:proofErr w:type="gramStart"/>
            <w:r w:rsidRPr="50B91E42">
              <w:rPr>
                <w:rFonts w:eastAsia="Times New Roman"/>
                <w:b w:val="0"/>
                <w:bCs w:val="0"/>
                <w:color w:val="000000" w:themeColor="text2"/>
              </w:rPr>
              <w:t>family members are</w:t>
            </w:r>
            <w:proofErr w:type="gramEnd"/>
            <w:r w:rsidRPr="50B91E42">
              <w:rPr>
                <w:rFonts w:eastAsia="Times New Roman"/>
                <w:b w:val="0"/>
                <w:bCs w:val="0"/>
                <w:color w:val="000000" w:themeColor="text2"/>
              </w:rPr>
              <w:t xml:space="preserve"> getting along with each other</w:t>
            </w:r>
            <w:r w:rsidR="29949BD0" w:rsidRPr="50B91E42">
              <w:rPr>
                <w:rFonts w:eastAsia="Times New Roman"/>
                <w:b w:val="0"/>
                <w:bCs w:val="0"/>
                <w:color w:val="000000" w:themeColor="text2"/>
              </w:rPr>
              <w:t>?</w:t>
            </w:r>
          </w:p>
        </w:tc>
        <w:tc>
          <w:tcPr>
            <w:tcW w:w="900" w:type="dxa"/>
            <w:vAlign w:val="center"/>
            <w:hideMark/>
          </w:tcPr>
          <w:p w14:paraId="5D976609"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432442F"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676E7B8A"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14864D61"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7F533975"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5BBA650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6D1B8317" w14:textId="0B9E7F01"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child/children’s behavior</w:t>
            </w:r>
            <w:r w:rsidR="2FFB3234" w:rsidRPr="50B91E42">
              <w:rPr>
                <w:rFonts w:eastAsia="Times New Roman"/>
                <w:b w:val="0"/>
                <w:bCs w:val="0"/>
                <w:color w:val="000000" w:themeColor="text2"/>
              </w:rPr>
              <w:t>?</w:t>
            </w:r>
          </w:p>
        </w:tc>
        <w:tc>
          <w:tcPr>
            <w:tcW w:w="900" w:type="dxa"/>
            <w:vAlign w:val="center"/>
            <w:hideMark/>
          </w:tcPr>
          <w:p w14:paraId="5380EA50"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3A9DAB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7637E47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945529F"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537F750D"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7C526725"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18C21682" w14:textId="4741E741"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Your </w:t>
            </w:r>
            <w:proofErr w:type="gramStart"/>
            <w:r w:rsidR="4AA4A2E5" w:rsidRPr="50B91E42">
              <w:rPr>
                <w:rFonts w:eastAsia="Times New Roman"/>
                <w:b w:val="0"/>
                <w:bCs w:val="0"/>
                <w:color w:val="000000" w:themeColor="text2"/>
              </w:rPr>
              <w:t>child care</w:t>
            </w:r>
            <w:proofErr w:type="gramEnd"/>
            <w:r w:rsidR="4AA4A2E5" w:rsidRPr="50B91E42">
              <w:rPr>
                <w:rFonts w:eastAsia="Times New Roman"/>
                <w:b w:val="0"/>
                <w:bCs w:val="0"/>
                <w:color w:val="000000" w:themeColor="text2"/>
              </w:rPr>
              <w:t>/ school arrangements</w:t>
            </w:r>
            <w:r w:rsidRPr="50B91E42">
              <w:rPr>
                <w:rFonts w:eastAsia="Times New Roman"/>
                <w:b w:val="0"/>
                <w:bCs w:val="0"/>
                <w:color w:val="000000" w:themeColor="text2"/>
              </w:rPr>
              <w:t>?</w:t>
            </w:r>
          </w:p>
        </w:tc>
        <w:tc>
          <w:tcPr>
            <w:tcW w:w="900" w:type="dxa"/>
            <w:vAlign w:val="center"/>
            <w:hideMark/>
          </w:tcPr>
          <w:p w14:paraId="68E63AB6"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3674EE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0D49E3C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66B3510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08388BA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CA62E2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04C02B6"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 finances?</w:t>
            </w:r>
          </w:p>
        </w:tc>
        <w:tc>
          <w:tcPr>
            <w:tcW w:w="900" w:type="dxa"/>
            <w:vAlign w:val="center"/>
            <w:hideMark/>
          </w:tcPr>
          <w:p w14:paraId="7F10B4CA"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3EF49DD3"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495773DB"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3B0467F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3315F6B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026FD4E"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3E459B69"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housing situation?</w:t>
            </w:r>
          </w:p>
        </w:tc>
        <w:tc>
          <w:tcPr>
            <w:tcW w:w="900" w:type="dxa"/>
            <w:vAlign w:val="center"/>
            <w:hideMark/>
          </w:tcPr>
          <w:p w14:paraId="0F67CDC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C4D515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5D3528A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B6475AA"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3802D80B"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5C15DB7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52D074F9"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family’s access to medical care?</w:t>
            </w:r>
          </w:p>
        </w:tc>
        <w:tc>
          <w:tcPr>
            <w:tcW w:w="900" w:type="dxa"/>
            <w:vAlign w:val="center"/>
            <w:hideMark/>
          </w:tcPr>
          <w:p w14:paraId="222453EB"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6B4219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27792859"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6E0DA24A"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1C17E76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bl>
    <w:p w14:paraId="45FC0DFF" w14:textId="7923FAB9" w:rsidR="00DA2443" w:rsidRDefault="00907889" w:rsidP="00DA2075">
      <w:pPr>
        <w:spacing w:after="0" w:line="240" w:lineRule="auto"/>
        <w:ind w:firstLine="90"/>
        <w:rPr>
          <w:rFonts w:ascii="Calibri" w:eastAsia="Times New Roman" w:hAnsi="Calibri" w:cs="Calibri"/>
          <w:color w:val="000000"/>
          <w:sz w:val="16"/>
          <w:szCs w:val="16"/>
          <w:bdr w:val="none" w:sz="0" w:space="0" w:color="auto" w:frame="1"/>
          <w:shd w:val="clear" w:color="auto" w:fill="FFFFFF"/>
        </w:rPr>
      </w:pPr>
      <w:r w:rsidRPr="003629A8">
        <w:rPr>
          <w:rFonts w:ascii="Calibri" w:eastAsia="Times New Roman" w:hAnsi="Calibri" w:cs="Calibri"/>
          <w:color w:val="000000"/>
          <w:sz w:val="16"/>
          <w:szCs w:val="16"/>
          <w:shd w:val="clear" w:color="auto" w:fill="FFFFFF"/>
        </w:rPr>
        <w:t>Adapted from the 2020 Center</w:t>
      </w:r>
      <w:r w:rsidRPr="003629A8">
        <w:rPr>
          <w:rFonts w:ascii="Calibri" w:eastAsia="Times New Roman" w:hAnsi="Calibri" w:cs="Calibri"/>
          <w:color w:val="000000"/>
          <w:sz w:val="16"/>
          <w:szCs w:val="16"/>
          <w:bdr w:val="none" w:sz="0" w:space="0" w:color="auto" w:frame="1"/>
          <w:shd w:val="clear" w:color="auto" w:fill="FFFFFF"/>
        </w:rPr>
        <w:t> for Pediatric Traumatic Stress</w:t>
      </w:r>
    </w:p>
    <w:p w14:paraId="118A2D75" w14:textId="77777777" w:rsidR="00F75130" w:rsidRPr="003629A8" w:rsidRDefault="00F75130" w:rsidP="00434A12">
      <w:pPr>
        <w:rPr>
          <w:rFonts w:ascii="Calibri" w:eastAsia="Times New Roman" w:hAnsi="Calibri" w:cs="Times New Roman"/>
        </w:rPr>
      </w:pPr>
    </w:p>
    <w:p w14:paraId="06B9E2DF" w14:textId="77777777" w:rsidR="00B9349F" w:rsidRPr="00B9349F" w:rsidRDefault="00B9349F" w:rsidP="00B9349F">
      <w:pPr>
        <w:spacing w:after="0" w:line="240" w:lineRule="auto"/>
        <w:ind w:right="150"/>
        <w:textAlignment w:val="baseline"/>
        <w:rPr>
          <w:rFonts w:ascii="Segoe UI" w:eastAsia="Times New Roman" w:hAnsi="Segoe UI" w:cs="Segoe UI"/>
          <w:sz w:val="18"/>
          <w:szCs w:val="18"/>
        </w:rPr>
      </w:pPr>
      <w:r w:rsidRPr="00B9349F">
        <w:rPr>
          <w:rFonts w:ascii="Calibri" w:eastAsia="Times New Roman" w:hAnsi="Calibri" w:cs="Calibri"/>
        </w:rPr>
        <w:t> </w:t>
      </w:r>
    </w:p>
    <w:p w14:paraId="1F02A443" w14:textId="2118BDA5" w:rsidR="001F40C3" w:rsidRPr="00137457" w:rsidRDefault="00434A12" w:rsidP="00434A12">
      <w:pPr>
        <w:rPr>
          <w:rFonts w:ascii="Calibri" w:eastAsia="Times New Roman" w:hAnsi="Calibri" w:cs="Calibri"/>
        </w:rPr>
      </w:pPr>
      <w:r w:rsidRPr="001F40C3">
        <w:rPr>
          <w:rFonts w:ascii="Calibri" w:eastAsia="Times New Roman" w:hAnsi="Calibri" w:cs="Calibri"/>
          <w:i/>
          <w:iCs/>
        </w:rPr>
        <w:t xml:space="preserve">Thank you for taking the time to complete this interview. Your participation is a valuable contribution to </w:t>
      </w:r>
      <w:r w:rsidRPr="00137457">
        <w:rPr>
          <w:rFonts w:ascii="Calibri" w:eastAsia="Times New Roman" w:hAnsi="Calibri" w:cs="Calibri"/>
          <w:i/>
          <w:iCs/>
        </w:rPr>
        <w:t xml:space="preserve">the Educare </w:t>
      </w:r>
      <w:r w:rsidR="008A1419" w:rsidRPr="00137457">
        <w:rPr>
          <w:rFonts w:ascii="Calibri" w:eastAsia="Times New Roman" w:hAnsi="Calibri" w:cs="Calibri"/>
          <w:i/>
          <w:iCs/>
        </w:rPr>
        <w:t>Learning Network</w:t>
      </w:r>
      <w:r w:rsidRPr="00137457">
        <w:rPr>
          <w:rFonts w:ascii="Calibri" w:eastAsia="Times New Roman" w:hAnsi="Calibri" w:cs="Calibri"/>
          <w:i/>
          <w:iCs/>
        </w:rPr>
        <w:t>.</w:t>
      </w:r>
      <w:r w:rsidRPr="00137457">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even" r:id="rId17"/>
      <w:headerReference w:type="default" r:id="rId18"/>
      <w:footerReference w:type="default" r:id="rId19"/>
      <w:headerReference w:type="first" r:id="rId2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B408D" w14:textId="77777777" w:rsidR="00513282" w:rsidRDefault="00513282" w:rsidP="00AC00F3">
      <w:pPr>
        <w:spacing w:after="0" w:line="240" w:lineRule="auto"/>
      </w:pPr>
      <w:r>
        <w:separator/>
      </w:r>
    </w:p>
  </w:endnote>
  <w:endnote w:type="continuationSeparator" w:id="0">
    <w:p w14:paraId="6AB37E05" w14:textId="77777777" w:rsidR="00513282" w:rsidRDefault="00513282" w:rsidP="00AC00F3">
      <w:pPr>
        <w:spacing w:after="0" w:line="240" w:lineRule="auto"/>
      </w:pPr>
      <w:r>
        <w:continuationSeparator/>
      </w:r>
    </w:p>
  </w:endnote>
  <w:endnote w:type="continuationNotice" w:id="1">
    <w:p w14:paraId="43D9DE02" w14:textId="77777777" w:rsidR="00513282" w:rsidRDefault="005132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C0BFC" w14:textId="77777777" w:rsidR="00342390" w:rsidRDefault="00342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EC0F5A" w:rsidRDefault="00EC0F5A">
    <w:pPr>
      <w:pStyle w:val="Footer"/>
      <w:jc w:val="right"/>
    </w:pPr>
  </w:p>
  <w:p w14:paraId="610A7361" w14:textId="77777777" w:rsidR="00EC0F5A" w:rsidRDefault="00EC0F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5B59562B"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B9349F">
      <w:rPr>
        <w:sz w:val="16"/>
        <w:szCs w:val="16"/>
      </w:rPr>
      <w:t>4</w:t>
    </w:r>
    <w:r w:rsidRPr="003C11E8">
      <w:rPr>
        <w:sz w:val="16"/>
        <w:szCs w:val="16"/>
      </w:rPr>
      <w:t xml:space="preserve"> - 202</w:t>
    </w:r>
    <w:r w:rsidR="00B9349F">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2E93E" w14:textId="77777777" w:rsidR="00513282" w:rsidRDefault="00513282" w:rsidP="00AC00F3">
      <w:pPr>
        <w:spacing w:after="0" w:line="240" w:lineRule="auto"/>
      </w:pPr>
      <w:r>
        <w:separator/>
      </w:r>
    </w:p>
  </w:footnote>
  <w:footnote w:type="continuationSeparator" w:id="0">
    <w:p w14:paraId="1D99C9B4" w14:textId="77777777" w:rsidR="00513282" w:rsidRDefault="00513282" w:rsidP="00AC00F3">
      <w:pPr>
        <w:spacing w:after="0" w:line="240" w:lineRule="auto"/>
      </w:pPr>
      <w:r>
        <w:continuationSeparator/>
      </w:r>
    </w:p>
  </w:footnote>
  <w:footnote w:type="continuationNotice" w:id="1">
    <w:p w14:paraId="1D907D4D" w14:textId="77777777" w:rsidR="00513282" w:rsidRDefault="005132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C1AC" w14:textId="70FC7978" w:rsidR="00342390" w:rsidRDefault="00342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20CCE9E8" w:rsidR="50B91E42" w:rsidRDefault="50B91E42" w:rsidP="50B91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DF465" w14:textId="444D9FE9" w:rsidR="00342390" w:rsidRDefault="003423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2A65" w14:textId="676D0AF9" w:rsidR="00342390" w:rsidRDefault="003423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5D4AE6F8" w:rsidR="50B91E42" w:rsidRDefault="50B91E42" w:rsidP="50B91E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93EB3" w14:textId="70361FC0" w:rsidR="00342390" w:rsidRDefault="0034239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4C16"/>
    <w:multiLevelType w:val="multilevel"/>
    <w:tmpl w:val="618CCB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156AD"/>
    <w:multiLevelType w:val="multilevel"/>
    <w:tmpl w:val="0A3E6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5E7FD8"/>
    <w:multiLevelType w:val="multilevel"/>
    <w:tmpl w:val="BF5EEF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C55F8"/>
    <w:multiLevelType w:val="multilevel"/>
    <w:tmpl w:val="AA9813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A1222E"/>
    <w:multiLevelType w:val="multilevel"/>
    <w:tmpl w:val="D3669E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2A0205"/>
    <w:multiLevelType w:val="multilevel"/>
    <w:tmpl w:val="499074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C4CAC"/>
    <w:multiLevelType w:val="multilevel"/>
    <w:tmpl w:val="3D6824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2105FA"/>
    <w:multiLevelType w:val="multilevel"/>
    <w:tmpl w:val="CDDE4F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852A99"/>
    <w:multiLevelType w:val="multilevel"/>
    <w:tmpl w:val="E88856E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73419E"/>
    <w:multiLevelType w:val="multilevel"/>
    <w:tmpl w:val="0E3A08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16" w15:restartNumberingAfterBreak="0">
    <w:nsid w:val="37602CF4"/>
    <w:multiLevelType w:val="multilevel"/>
    <w:tmpl w:val="9E42D1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24" w15:restartNumberingAfterBreak="0">
    <w:nsid w:val="588F1B8E"/>
    <w:multiLevelType w:val="multilevel"/>
    <w:tmpl w:val="90AA3B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26"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6872478"/>
    <w:multiLevelType w:val="multilevel"/>
    <w:tmpl w:val="8390B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30"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563F8C"/>
    <w:multiLevelType w:val="multilevel"/>
    <w:tmpl w:val="26F270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A46E0E"/>
    <w:multiLevelType w:val="multilevel"/>
    <w:tmpl w:val="D23273CE"/>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51D312C"/>
    <w:multiLevelType w:val="multilevel"/>
    <w:tmpl w:val="4C5CBE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8542D9"/>
    <w:multiLevelType w:val="multilevel"/>
    <w:tmpl w:val="89F29EF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5249064">
    <w:abstractNumId w:val="29"/>
  </w:num>
  <w:num w:numId="2" w16cid:durableId="1530873087">
    <w:abstractNumId w:val="23"/>
  </w:num>
  <w:num w:numId="3" w16cid:durableId="1882668623">
    <w:abstractNumId w:val="15"/>
  </w:num>
  <w:num w:numId="4" w16cid:durableId="1343509096">
    <w:abstractNumId w:val="25"/>
  </w:num>
  <w:num w:numId="5" w16cid:durableId="1813132403">
    <w:abstractNumId w:val="27"/>
  </w:num>
  <w:num w:numId="6" w16cid:durableId="50615274">
    <w:abstractNumId w:val="3"/>
  </w:num>
  <w:num w:numId="7" w16cid:durableId="1400521111">
    <w:abstractNumId w:val="18"/>
  </w:num>
  <w:num w:numId="8" w16cid:durableId="248389684">
    <w:abstractNumId w:val="19"/>
  </w:num>
  <w:num w:numId="9" w16cid:durableId="1161235992">
    <w:abstractNumId w:val="26"/>
  </w:num>
  <w:num w:numId="10" w16cid:durableId="1829787721">
    <w:abstractNumId w:val="2"/>
  </w:num>
  <w:num w:numId="11" w16cid:durableId="1319458543">
    <w:abstractNumId w:val="20"/>
  </w:num>
  <w:num w:numId="12" w16cid:durableId="1550800579">
    <w:abstractNumId w:val="21"/>
  </w:num>
  <w:num w:numId="13" w16cid:durableId="1870416307">
    <w:abstractNumId w:val="30"/>
  </w:num>
  <w:num w:numId="14" w16cid:durableId="1618677786">
    <w:abstractNumId w:val="4"/>
  </w:num>
  <w:num w:numId="15" w16cid:durableId="1367675182">
    <w:abstractNumId w:val="7"/>
  </w:num>
  <w:num w:numId="16" w16cid:durableId="275258513">
    <w:abstractNumId w:val="17"/>
  </w:num>
  <w:num w:numId="17" w16cid:durableId="432437382">
    <w:abstractNumId w:val="8"/>
  </w:num>
  <w:num w:numId="18" w16cid:durableId="718548909">
    <w:abstractNumId w:val="32"/>
  </w:num>
  <w:num w:numId="19" w16cid:durableId="1276406233">
    <w:abstractNumId w:val="31"/>
  </w:num>
  <w:num w:numId="20" w16cid:durableId="342780854">
    <w:abstractNumId w:val="22"/>
  </w:num>
  <w:num w:numId="21" w16cid:durableId="227544533">
    <w:abstractNumId w:val="36"/>
  </w:num>
  <w:num w:numId="22" w16cid:durableId="261571100">
    <w:abstractNumId w:val="34"/>
  </w:num>
  <w:num w:numId="23" w16cid:durableId="447823458">
    <w:abstractNumId w:val="1"/>
  </w:num>
  <w:num w:numId="24" w16cid:durableId="454106783">
    <w:abstractNumId w:val="9"/>
  </w:num>
  <w:num w:numId="25" w16cid:durableId="185024662">
    <w:abstractNumId w:val="28"/>
  </w:num>
  <w:num w:numId="26" w16cid:durableId="905453274">
    <w:abstractNumId w:val="14"/>
  </w:num>
  <w:num w:numId="27" w16cid:durableId="1064792532">
    <w:abstractNumId w:val="12"/>
  </w:num>
  <w:num w:numId="28" w16cid:durableId="909386588">
    <w:abstractNumId w:val="35"/>
  </w:num>
  <w:num w:numId="29" w16cid:durableId="562134508">
    <w:abstractNumId w:val="10"/>
  </w:num>
  <w:num w:numId="30" w16cid:durableId="613711155">
    <w:abstractNumId w:val="16"/>
  </w:num>
  <w:num w:numId="31" w16cid:durableId="1163009565">
    <w:abstractNumId w:val="24"/>
  </w:num>
  <w:num w:numId="32" w16cid:durableId="1881429195">
    <w:abstractNumId w:val="0"/>
  </w:num>
  <w:num w:numId="33" w16cid:durableId="1462653594">
    <w:abstractNumId w:val="5"/>
  </w:num>
  <w:num w:numId="34" w16cid:durableId="283928496">
    <w:abstractNumId w:val="33"/>
  </w:num>
  <w:num w:numId="35" w16cid:durableId="1117606394">
    <w:abstractNumId w:val="11"/>
  </w:num>
  <w:num w:numId="36" w16cid:durableId="1506432418">
    <w:abstractNumId w:val="13"/>
  </w:num>
  <w:num w:numId="37" w16cid:durableId="321276215">
    <w:abstractNumId w:val="6"/>
  </w:num>
  <w:num w:numId="38" w16cid:durableId="697314654">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066"/>
    <w:rsid w:val="0006388E"/>
    <w:rsid w:val="00066074"/>
    <w:rsid w:val="000718E8"/>
    <w:rsid w:val="000909DA"/>
    <w:rsid w:val="00095E32"/>
    <w:rsid w:val="000A426C"/>
    <w:rsid w:val="000A757C"/>
    <w:rsid w:val="000B7E3F"/>
    <w:rsid w:val="000C123E"/>
    <w:rsid w:val="000D1E67"/>
    <w:rsid w:val="000E1F91"/>
    <w:rsid w:val="000E4EF9"/>
    <w:rsid w:val="00101DA8"/>
    <w:rsid w:val="001200D6"/>
    <w:rsid w:val="00122FE1"/>
    <w:rsid w:val="001239DF"/>
    <w:rsid w:val="0012643B"/>
    <w:rsid w:val="0013218D"/>
    <w:rsid w:val="00133DEF"/>
    <w:rsid w:val="00134C0C"/>
    <w:rsid w:val="00137364"/>
    <w:rsid w:val="00137457"/>
    <w:rsid w:val="00140DD4"/>
    <w:rsid w:val="0014100B"/>
    <w:rsid w:val="00146BA2"/>
    <w:rsid w:val="001473F4"/>
    <w:rsid w:val="00147F5D"/>
    <w:rsid w:val="001511AC"/>
    <w:rsid w:val="0015717D"/>
    <w:rsid w:val="001572AD"/>
    <w:rsid w:val="00157ED0"/>
    <w:rsid w:val="00165EEB"/>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2004C1"/>
    <w:rsid w:val="00203F23"/>
    <w:rsid w:val="00204EC7"/>
    <w:rsid w:val="00207E7C"/>
    <w:rsid w:val="00211DC3"/>
    <w:rsid w:val="002124A4"/>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57D6"/>
    <w:rsid w:val="002B5A8D"/>
    <w:rsid w:val="002B6DF2"/>
    <w:rsid w:val="002C18DC"/>
    <w:rsid w:val="002D341C"/>
    <w:rsid w:val="002D46F5"/>
    <w:rsid w:val="002D5AD3"/>
    <w:rsid w:val="002E4E92"/>
    <w:rsid w:val="002E6C83"/>
    <w:rsid w:val="002E757D"/>
    <w:rsid w:val="0030416B"/>
    <w:rsid w:val="00306F0E"/>
    <w:rsid w:val="0031151C"/>
    <w:rsid w:val="00314545"/>
    <w:rsid w:val="00315478"/>
    <w:rsid w:val="00315498"/>
    <w:rsid w:val="00325D6D"/>
    <w:rsid w:val="003262BC"/>
    <w:rsid w:val="00333830"/>
    <w:rsid w:val="0033420E"/>
    <w:rsid w:val="003342B6"/>
    <w:rsid w:val="00341B26"/>
    <w:rsid w:val="00342390"/>
    <w:rsid w:val="00342F27"/>
    <w:rsid w:val="00343E5E"/>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B1349"/>
    <w:rsid w:val="003B44A7"/>
    <w:rsid w:val="003B6CB4"/>
    <w:rsid w:val="003C11E8"/>
    <w:rsid w:val="003C2188"/>
    <w:rsid w:val="003E4CAB"/>
    <w:rsid w:val="003E639D"/>
    <w:rsid w:val="003F407C"/>
    <w:rsid w:val="00401EA0"/>
    <w:rsid w:val="00406600"/>
    <w:rsid w:val="004103C7"/>
    <w:rsid w:val="004137F2"/>
    <w:rsid w:val="00417086"/>
    <w:rsid w:val="004204B6"/>
    <w:rsid w:val="00427FB1"/>
    <w:rsid w:val="0043099F"/>
    <w:rsid w:val="00432B01"/>
    <w:rsid w:val="00434A12"/>
    <w:rsid w:val="00442C9F"/>
    <w:rsid w:val="00442D63"/>
    <w:rsid w:val="00445C9B"/>
    <w:rsid w:val="00447014"/>
    <w:rsid w:val="0044759E"/>
    <w:rsid w:val="00447B5F"/>
    <w:rsid w:val="004551B5"/>
    <w:rsid w:val="0046115D"/>
    <w:rsid w:val="00462E6E"/>
    <w:rsid w:val="0047013B"/>
    <w:rsid w:val="00470BCA"/>
    <w:rsid w:val="00471427"/>
    <w:rsid w:val="00474176"/>
    <w:rsid w:val="00484966"/>
    <w:rsid w:val="004871EB"/>
    <w:rsid w:val="00495A93"/>
    <w:rsid w:val="00497123"/>
    <w:rsid w:val="00497AFB"/>
    <w:rsid w:val="004A0D95"/>
    <w:rsid w:val="004A5304"/>
    <w:rsid w:val="004B080D"/>
    <w:rsid w:val="004B1392"/>
    <w:rsid w:val="004B4D67"/>
    <w:rsid w:val="004B541F"/>
    <w:rsid w:val="004C07BE"/>
    <w:rsid w:val="004C1353"/>
    <w:rsid w:val="004D2294"/>
    <w:rsid w:val="004E0800"/>
    <w:rsid w:val="004E1F62"/>
    <w:rsid w:val="004E2A25"/>
    <w:rsid w:val="004E4F02"/>
    <w:rsid w:val="004E748A"/>
    <w:rsid w:val="004F21C6"/>
    <w:rsid w:val="004F5ADB"/>
    <w:rsid w:val="004F69E8"/>
    <w:rsid w:val="0050369F"/>
    <w:rsid w:val="00513282"/>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530D"/>
    <w:rsid w:val="005855F3"/>
    <w:rsid w:val="005863CC"/>
    <w:rsid w:val="0058665D"/>
    <w:rsid w:val="00587228"/>
    <w:rsid w:val="00590246"/>
    <w:rsid w:val="005918A2"/>
    <w:rsid w:val="00593F50"/>
    <w:rsid w:val="005A0141"/>
    <w:rsid w:val="005A5258"/>
    <w:rsid w:val="005B6806"/>
    <w:rsid w:val="005B7DFB"/>
    <w:rsid w:val="005C3636"/>
    <w:rsid w:val="005C589E"/>
    <w:rsid w:val="005D0C45"/>
    <w:rsid w:val="005D539C"/>
    <w:rsid w:val="005D59CC"/>
    <w:rsid w:val="005E03AD"/>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6253"/>
    <w:rsid w:val="006A3D91"/>
    <w:rsid w:val="006A49BC"/>
    <w:rsid w:val="006A6AB0"/>
    <w:rsid w:val="006B4828"/>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1419"/>
    <w:rsid w:val="008A20F3"/>
    <w:rsid w:val="008A2DC1"/>
    <w:rsid w:val="008A7B16"/>
    <w:rsid w:val="008B1DDD"/>
    <w:rsid w:val="008B7020"/>
    <w:rsid w:val="008D234A"/>
    <w:rsid w:val="008E17CD"/>
    <w:rsid w:val="008E6189"/>
    <w:rsid w:val="008E6F4C"/>
    <w:rsid w:val="008E7E7D"/>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196"/>
    <w:rsid w:val="009E5DD2"/>
    <w:rsid w:val="009F27B7"/>
    <w:rsid w:val="009F317A"/>
    <w:rsid w:val="009F375F"/>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D1520"/>
    <w:rsid w:val="00AD18C8"/>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AA"/>
    <w:rsid w:val="00B75D04"/>
    <w:rsid w:val="00B77477"/>
    <w:rsid w:val="00B805DC"/>
    <w:rsid w:val="00B80C1F"/>
    <w:rsid w:val="00B825AA"/>
    <w:rsid w:val="00B82A58"/>
    <w:rsid w:val="00B85FC6"/>
    <w:rsid w:val="00B90FC7"/>
    <w:rsid w:val="00B9146E"/>
    <w:rsid w:val="00B9349F"/>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61F7"/>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1793"/>
    <w:rsid w:val="00DE1C33"/>
    <w:rsid w:val="00DE2AB2"/>
    <w:rsid w:val="00DF02D2"/>
    <w:rsid w:val="00DF1458"/>
    <w:rsid w:val="00DF1607"/>
    <w:rsid w:val="00DF566F"/>
    <w:rsid w:val="00DF75D9"/>
    <w:rsid w:val="00DF78E1"/>
    <w:rsid w:val="00DF7F30"/>
    <w:rsid w:val="00E01497"/>
    <w:rsid w:val="00E03838"/>
    <w:rsid w:val="00E0680F"/>
    <w:rsid w:val="00E1006C"/>
    <w:rsid w:val="00E11D94"/>
    <w:rsid w:val="00E13956"/>
    <w:rsid w:val="00E13F75"/>
    <w:rsid w:val="00E16AEA"/>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3C80"/>
    <w:rsid w:val="00ED79A4"/>
    <w:rsid w:val="00EE5E53"/>
    <w:rsid w:val="00EF2397"/>
    <w:rsid w:val="00EF5981"/>
    <w:rsid w:val="00F0023B"/>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298AD7"/>
    <w:rsid w:val="273DD204"/>
    <w:rsid w:val="273E4A52"/>
    <w:rsid w:val="28586860"/>
    <w:rsid w:val="285F6F6E"/>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B93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9349F"/>
  </w:style>
  <w:style w:type="character" w:customStyle="1" w:styleId="eop">
    <w:name w:val="eop"/>
    <w:basedOn w:val="DefaultParagraphFont"/>
    <w:rsid w:val="00B9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825627373">
      <w:bodyDiv w:val="1"/>
      <w:marLeft w:val="0"/>
      <w:marRight w:val="0"/>
      <w:marTop w:val="0"/>
      <w:marBottom w:val="0"/>
      <w:divBdr>
        <w:top w:val="none" w:sz="0" w:space="0" w:color="auto"/>
        <w:left w:val="none" w:sz="0" w:space="0" w:color="auto"/>
        <w:bottom w:val="none" w:sz="0" w:space="0" w:color="auto"/>
        <w:right w:val="none" w:sz="0" w:space="0" w:color="auto"/>
      </w:divBdr>
      <w:divsChild>
        <w:div w:id="294912885">
          <w:marLeft w:val="0"/>
          <w:marRight w:val="0"/>
          <w:marTop w:val="0"/>
          <w:marBottom w:val="0"/>
          <w:divBdr>
            <w:top w:val="none" w:sz="0" w:space="0" w:color="auto"/>
            <w:left w:val="none" w:sz="0" w:space="0" w:color="auto"/>
            <w:bottom w:val="none" w:sz="0" w:space="0" w:color="auto"/>
            <w:right w:val="none" w:sz="0" w:space="0" w:color="auto"/>
          </w:divBdr>
          <w:divsChild>
            <w:div w:id="1666084052">
              <w:marLeft w:val="0"/>
              <w:marRight w:val="0"/>
              <w:marTop w:val="0"/>
              <w:marBottom w:val="0"/>
              <w:divBdr>
                <w:top w:val="none" w:sz="0" w:space="0" w:color="auto"/>
                <w:left w:val="none" w:sz="0" w:space="0" w:color="auto"/>
                <w:bottom w:val="none" w:sz="0" w:space="0" w:color="auto"/>
                <w:right w:val="none" w:sz="0" w:space="0" w:color="auto"/>
              </w:divBdr>
            </w:div>
            <w:div w:id="405298943">
              <w:marLeft w:val="0"/>
              <w:marRight w:val="0"/>
              <w:marTop w:val="0"/>
              <w:marBottom w:val="0"/>
              <w:divBdr>
                <w:top w:val="none" w:sz="0" w:space="0" w:color="auto"/>
                <w:left w:val="none" w:sz="0" w:space="0" w:color="auto"/>
                <w:bottom w:val="none" w:sz="0" w:space="0" w:color="auto"/>
                <w:right w:val="none" w:sz="0" w:space="0" w:color="auto"/>
              </w:divBdr>
            </w:div>
            <w:div w:id="1915435893">
              <w:marLeft w:val="0"/>
              <w:marRight w:val="0"/>
              <w:marTop w:val="0"/>
              <w:marBottom w:val="0"/>
              <w:divBdr>
                <w:top w:val="none" w:sz="0" w:space="0" w:color="auto"/>
                <w:left w:val="none" w:sz="0" w:space="0" w:color="auto"/>
                <w:bottom w:val="none" w:sz="0" w:space="0" w:color="auto"/>
                <w:right w:val="none" w:sz="0" w:space="0" w:color="auto"/>
              </w:divBdr>
            </w:div>
          </w:divsChild>
        </w:div>
        <w:div w:id="420105457">
          <w:marLeft w:val="0"/>
          <w:marRight w:val="0"/>
          <w:marTop w:val="0"/>
          <w:marBottom w:val="0"/>
          <w:divBdr>
            <w:top w:val="none" w:sz="0" w:space="0" w:color="auto"/>
            <w:left w:val="none" w:sz="0" w:space="0" w:color="auto"/>
            <w:bottom w:val="none" w:sz="0" w:space="0" w:color="auto"/>
            <w:right w:val="none" w:sz="0" w:space="0" w:color="auto"/>
          </w:divBdr>
          <w:divsChild>
            <w:div w:id="1676608923">
              <w:marLeft w:val="-75"/>
              <w:marRight w:val="0"/>
              <w:marTop w:val="30"/>
              <w:marBottom w:val="30"/>
              <w:divBdr>
                <w:top w:val="none" w:sz="0" w:space="0" w:color="auto"/>
                <w:left w:val="none" w:sz="0" w:space="0" w:color="auto"/>
                <w:bottom w:val="none" w:sz="0" w:space="0" w:color="auto"/>
                <w:right w:val="none" w:sz="0" w:space="0" w:color="auto"/>
              </w:divBdr>
              <w:divsChild>
                <w:div w:id="1536848142">
                  <w:marLeft w:val="0"/>
                  <w:marRight w:val="0"/>
                  <w:marTop w:val="0"/>
                  <w:marBottom w:val="0"/>
                  <w:divBdr>
                    <w:top w:val="none" w:sz="0" w:space="0" w:color="auto"/>
                    <w:left w:val="none" w:sz="0" w:space="0" w:color="auto"/>
                    <w:bottom w:val="none" w:sz="0" w:space="0" w:color="auto"/>
                    <w:right w:val="none" w:sz="0" w:space="0" w:color="auto"/>
                  </w:divBdr>
                  <w:divsChild>
                    <w:div w:id="820194349">
                      <w:marLeft w:val="0"/>
                      <w:marRight w:val="0"/>
                      <w:marTop w:val="0"/>
                      <w:marBottom w:val="0"/>
                      <w:divBdr>
                        <w:top w:val="none" w:sz="0" w:space="0" w:color="auto"/>
                        <w:left w:val="none" w:sz="0" w:space="0" w:color="auto"/>
                        <w:bottom w:val="none" w:sz="0" w:space="0" w:color="auto"/>
                        <w:right w:val="none" w:sz="0" w:space="0" w:color="auto"/>
                      </w:divBdr>
                    </w:div>
                  </w:divsChild>
                </w:div>
                <w:div w:id="1279096850">
                  <w:marLeft w:val="0"/>
                  <w:marRight w:val="0"/>
                  <w:marTop w:val="0"/>
                  <w:marBottom w:val="0"/>
                  <w:divBdr>
                    <w:top w:val="none" w:sz="0" w:space="0" w:color="auto"/>
                    <w:left w:val="none" w:sz="0" w:space="0" w:color="auto"/>
                    <w:bottom w:val="none" w:sz="0" w:space="0" w:color="auto"/>
                    <w:right w:val="none" w:sz="0" w:space="0" w:color="auto"/>
                  </w:divBdr>
                  <w:divsChild>
                    <w:div w:id="1211919937">
                      <w:marLeft w:val="0"/>
                      <w:marRight w:val="0"/>
                      <w:marTop w:val="0"/>
                      <w:marBottom w:val="0"/>
                      <w:divBdr>
                        <w:top w:val="none" w:sz="0" w:space="0" w:color="auto"/>
                        <w:left w:val="none" w:sz="0" w:space="0" w:color="auto"/>
                        <w:bottom w:val="none" w:sz="0" w:space="0" w:color="auto"/>
                        <w:right w:val="none" w:sz="0" w:space="0" w:color="auto"/>
                      </w:divBdr>
                    </w:div>
                  </w:divsChild>
                </w:div>
                <w:div w:id="1771465150">
                  <w:marLeft w:val="0"/>
                  <w:marRight w:val="0"/>
                  <w:marTop w:val="0"/>
                  <w:marBottom w:val="0"/>
                  <w:divBdr>
                    <w:top w:val="none" w:sz="0" w:space="0" w:color="auto"/>
                    <w:left w:val="none" w:sz="0" w:space="0" w:color="auto"/>
                    <w:bottom w:val="none" w:sz="0" w:space="0" w:color="auto"/>
                    <w:right w:val="none" w:sz="0" w:space="0" w:color="auto"/>
                  </w:divBdr>
                  <w:divsChild>
                    <w:div w:id="2133937574">
                      <w:marLeft w:val="0"/>
                      <w:marRight w:val="0"/>
                      <w:marTop w:val="0"/>
                      <w:marBottom w:val="0"/>
                      <w:divBdr>
                        <w:top w:val="none" w:sz="0" w:space="0" w:color="auto"/>
                        <w:left w:val="none" w:sz="0" w:space="0" w:color="auto"/>
                        <w:bottom w:val="none" w:sz="0" w:space="0" w:color="auto"/>
                        <w:right w:val="none" w:sz="0" w:space="0" w:color="auto"/>
                      </w:divBdr>
                    </w:div>
                  </w:divsChild>
                </w:div>
                <w:div w:id="2130934260">
                  <w:marLeft w:val="0"/>
                  <w:marRight w:val="0"/>
                  <w:marTop w:val="0"/>
                  <w:marBottom w:val="0"/>
                  <w:divBdr>
                    <w:top w:val="none" w:sz="0" w:space="0" w:color="auto"/>
                    <w:left w:val="none" w:sz="0" w:space="0" w:color="auto"/>
                    <w:bottom w:val="none" w:sz="0" w:space="0" w:color="auto"/>
                    <w:right w:val="none" w:sz="0" w:space="0" w:color="auto"/>
                  </w:divBdr>
                  <w:divsChild>
                    <w:div w:id="1477724081">
                      <w:marLeft w:val="0"/>
                      <w:marRight w:val="0"/>
                      <w:marTop w:val="0"/>
                      <w:marBottom w:val="0"/>
                      <w:divBdr>
                        <w:top w:val="none" w:sz="0" w:space="0" w:color="auto"/>
                        <w:left w:val="none" w:sz="0" w:space="0" w:color="auto"/>
                        <w:bottom w:val="none" w:sz="0" w:space="0" w:color="auto"/>
                        <w:right w:val="none" w:sz="0" w:space="0" w:color="auto"/>
                      </w:divBdr>
                    </w:div>
                  </w:divsChild>
                </w:div>
                <w:div w:id="1543325802">
                  <w:marLeft w:val="0"/>
                  <w:marRight w:val="0"/>
                  <w:marTop w:val="0"/>
                  <w:marBottom w:val="0"/>
                  <w:divBdr>
                    <w:top w:val="none" w:sz="0" w:space="0" w:color="auto"/>
                    <w:left w:val="none" w:sz="0" w:space="0" w:color="auto"/>
                    <w:bottom w:val="none" w:sz="0" w:space="0" w:color="auto"/>
                    <w:right w:val="none" w:sz="0" w:space="0" w:color="auto"/>
                  </w:divBdr>
                  <w:divsChild>
                    <w:div w:id="874928513">
                      <w:marLeft w:val="0"/>
                      <w:marRight w:val="0"/>
                      <w:marTop w:val="0"/>
                      <w:marBottom w:val="0"/>
                      <w:divBdr>
                        <w:top w:val="none" w:sz="0" w:space="0" w:color="auto"/>
                        <w:left w:val="none" w:sz="0" w:space="0" w:color="auto"/>
                        <w:bottom w:val="none" w:sz="0" w:space="0" w:color="auto"/>
                        <w:right w:val="none" w:sz="0" w:space="0" w:color="auto"/>
                      </w:divBdr>
                    </w:div>
                  </w:divsChild>
                </w:div>
                <w:div w:id="2033411748">
                  <w:marLeft w:val="0"/>
                  <w:marRight w:val="0"/>
                  <w:marTop w:val="0"/>
                  <w:marBottom w:val="0"/>
                  <w:divBdr>
                    <w:top w:val="none" w:sz="0" w:space="0" w:color="auto"/>
                    <w:left w:val="none" w:sz="0" w:space="0" w:color="auto"/>
                    <w:bottom w:val="none" w:sz="0" w:space="0" w:color="auto"/>
                    <w:right w:val="none" w:sz="0" w:space="0" w:color="auto"/>
                  </w:divBdr>
                  <w:divsChild>
                    <w:div w:id="2136872107">
                      <w:marLeft w:val="0"/>
                      <w:marRight w:val="0"/>
                      <w:marTop w:val="0"/>
                      <w:marBottom w:val="0"/>
                      <w:divBdr>
                        <w:top w:val="none" w:sz="0" w:space="0" w:color="auto"/>
                        <w:left w:val="none" w:sz="0" w:space="0" w:color="auto"/>
                        <w:bottom w:val="none" w:sz="0" w:space="0" w:color="auto"/>
                        <w:right w:val="none" w:sz="0" w:space="0" w:color="auto"/>
                      </w:divBdr>
                    </w:div>
                  </w:divsChild>
                </w:div>
                <w:div w:id="122624262">
                  <w:marLeft w:val="0"/>
                  <w:marRight w:val="0"/>
                  <w:marTop w:val="0"/>
                  <w:marBottom w:val="0"/>
                  <w:divBdr>
                    <w:top w:val="none" w:sz="0" w:space="0" w:color="auto"/>
                    <w:left w:val="none" w:sz="0" w:space="0" w:color="auto"/>
                    <w:bottom w:val="none" w:sz="0" w:space="0" w:color="auto"/>
                    <w:right w:val="none" w:sz="0" w:space="0" w:color="auto"/>
                  </w:divBdr>
                  <w:divsChild>
                    <w:div w:id="1118379170">
                      <w:marLeft w:val="0"/>
                      <w:marRight w:val="0"/>
                      <w:marTop w:val="0"/>
                      <w:marBottom w:val="0"/>
                      <w:divBdr>
                        <w:top w:val="none" w:sz="0" w:space="0" w:color="auto"/>
                        <w:left w:val="none" w:sz="0" w:space="0" w:color="auto"/>
                        <w:bottom w:val="none" w:sz="0" w:space="0" w:color="auto"/>
                        <w:right w:val="none" w:sz="0" w:space="0" w:color="auto"/>
                      </w:divBdr>
                    </w:div>
                  </w:divsChild>
                </w:div>
                <w:div w:id="568229736">
                  <w:marLeft w:val="0"/>
                  <w:marRight w:val="0"/>
                  <w:marTop w:val="0"/>
                  <w:marBottom w:val="0"/>
                  <w:divBdr>
                    <w:top w:val="none" w:sz="0" w:space="0" w:color="auto"/>
                    <w:left w:val="none" w:sz="0" w:space="0" w:color="auto"/>
                    <w:bottom w:val="none" w:sz="0" w:space="0" w:color="auto"/>
                    <w:right w:val="none" w:sz="0" w:space="0" w:color="auto"/>
                  </w:divBdr>
                  <w:divsChild>
                    <w:div w:id="418600136">
                      <w:marLeft w:val="0"/>
                      <w:marRight w:val="0"/>
                      <w:marTop w:val="0"/>
                      <w:marBottom w:val="0"/>
                      <w:divBdr>
                        <w:top w:val="none" w:sz="0" w:space="0" w:color="auto"/>
                        <w:left w:val="none" w:sz="0" w:space="0" w:color="auto"/>
                        <w:bottom w:val="none" w:sz="0" w:space="0" w:color="auto"/>
                        <w:right w:val="none" w:sz="0" w:space="0" w:color="auto"/>
                      </w:divBdr>
                    </w:div>
                  </w:divsChild>
                </w:div>
                <w:div w:id="510681543">
                  <w:marLeft w:val="0"/>
                  <w:marRight w:val="0"/>
                  <w:marTop w:val="0"/>
                  <w:marBottom w:val="0"/>
                  <w:divBdr>
                    <w:top w:val="none" w:sz="0" w:space="0" w:color="auto"/>
                    <w:left w:val="none" w:sz="0" w:space="0" w:color="auto"/>
                    <w:bottom w:val="none" w:sz="0" w:space="0" w:color="auto"/>
                    <w:right w:val="none" w:sz="0" w:space="0" w:color="auto"/>
                  </w:divBdr>
                  <w:divsChild>
                    <w:div w:id="206188435">
                      <w:marLeft w:val="0"/>
                      <w:marRight w:val="0"/>
                      <w:marTop w:val="0"/>
                      <w:marBottom w:val="0"/>
                      <w:divBdr>
                        <w:top w:val="none" w:sz="0" w:space="0" w:color="auto"/>
                        <w:left w:val="none" w:sz="0" w:space="0" w:color="auto"/>
                        <w:bottom w:val="none" w:sz="0" w:space="0" w:color="auto"/>
                        <w:right w:val="none" w:sz="0" w:space="0" w:color="auto"/>
                      </w:divBdr>
                    </w:div>
                  </w:divsChild>
                </w:div>
                <w:div w:id="1017463346">
                  <w:marLeft w:val="0"/>
                  <w:marRight w:val="0"/>
                  <w:marTop w:val="0"/>
                  <w:marBottom w:val="0"/>
                  <w:divBdr>
                    <w:top w:val="none" w:sz="0" w:space="0" w:color="auto"/>
                    <w:left w:val="none" w:sz="0" w:space="0" w:color="auto"/>
                    <w:bottom w:val="none" w:sz="0" w:space="0" w:color="auto"/>
                    <w:right w:val="none" w:sz="0" w:space="0" w:color="auto"/>
                  </w:divBdr>
                  <w:divsChild>
                    <w:div w:id="691537528">
                      <w:marLeft w:val="0"/>
                      <w:marRight w:val="0"/>
                      <w:marTop w:val="0"/>
                      <w:marBottom w:val="0"/>
                      <w:divBdr>
                        <w:top w:val="none" w:sz="0" w:space="0" w:color="auto"/>
                        <w:left w:val="none" w:sz="0" w:space="0" w:color="auto"/>
                        <w:bottom w:val="none" w:sz="0" w:space="0" w:color="auto"/>
                        <w:right w:val="none" w:sz="0" w:space="0" w:color="auto"/>
                      </w:divBdr>
                    </w:div>
                  </w:divsChild>
                </w:div>
                <w:div w:id="1774477417">
                  <w:marLeft w:val="0"/>
                  <w:marRight w:val="0"/>
                  <w:marTop w:val="0"/>
                  <w:marBottom w:val="0"/>
                  <w:divBdr>
                    <w:top w:val="none" w:sz="0" w:space="0" w:color="auto"/>
                    <w:left w:val="none" w:sz="0" w:space="0" w:color="auto"/>
                    <w:bottom w:val="none" w:sz="0" w:space="0" w:color="auto"/>
                    <w:right w:val="none" w:sz="0" w:space="0" w:color="auto"/>
                  </w:divBdr>
                  <w:divsChild>
                    <w:div w:id="536311806">
                      <w:marLeft w:val="0"/>
                      <w:marRight w:val="0"/>
                      <w:marTop w:val="0"/>
                      <w:marBottom w:val="0"/>
                      <w:divBdr>
                        <w:top w:val="none" w:sz="0" w:space="0" w:color="auto"/>
                        <w:left w:val="none" w:sz="0" w:space="0" w:color="auto"/>
                        <w:bottom w:val="none" w:sz="0" w:space="0" w:color="auto"/>
                        <w:right w:val="none" w:sz="0" w:space="0" w:color="auto"/>
                      </w:divBdr>
                    </w:div>
                  </w:divsChild>
                </w:div>
                <w:div w:id="1753238271">
                  <w:marLeft w:val="0"/>
                  <w:marRight w:val="0"/>
                  <w:marTop w:val="0"/>
                  <w:marBottom w:val="0"/>
                  <w:divBdr>
                    <w:top w:val="none" w:sz="0" w:space="0" w:color="auto"/>
                    <w:left w:val="none" w:sz="0" w:space="0" w:color="auto"/>
                    <w:bottom w:val="none" w:sz="0" w:space="0" w:color="auto"/>
                    <w:right w:val="none" w:sz="0" w:space="0" w:color="auto"/>
                  </w:divBdr>
                  <w:divsChild>
                    <w:div w:id="962930320">
                      <w:marLeft w:val="0"/>
                      <w:marRight w:val="0"/>
                      <w:marTop w:val="0"/>
                      <w:marBottom w:val="0"/>
                      <w:divBdr>
                        <w:top w:val="none" w:sz="0" w:space="0" w:color="auto"/>
                        <w:left w:val="none" w:sz="0" w:space="0" w:color="auto"/>
                        <w:bottom w:val="none" w:sz="0" w:space="0" w:color="auto"/>
                        <w:right w:val="none" w:sz="0" w:space="0" w:color="auto"/>
                      </w:divBdr>
                    </w:div>
                  </w:divsChild>
                </w:div>
                <w:div w:id="611591303">
                  <w:marLeft w:val="0"/>
                  <w:marRight w:val="0"/>
                  <w:marTop w:val="0"/>
                  <w:marBottom w:val="0"/>
                  <w:divBdr>
                    <w:top w:val="none" w:sz="0" w:space="0" w:color="auto"/>
                    <w:left w:val="none" w:sz="0" w:space="0" w:color="auto"/>
                    <w:bottom w:val="none" w:sz="0" w:space="0" w:color="auto"/>
                    <w:right w:val="none" w:sz="0" w:space="0" w:color="auto"/>
                  </w:divBdr>
                  <w:divsChild>
                    <w:div w:id="992216028">
                      <w:marLeft w:val="0"/>
                      <w:marRight w:val="0"/>
                      <w:marTop w:val="0"/>
                      <w:marBottom w:val="0"/>
                      <w:divBdr>
                        <w:top w:val="none" w:sz="0" w:space="0" w:color="auto"/>
                        <w:left w:val="none" w:sz="0" w:space="0" w:color="auto"/>
                        <w:bottom w:val="none" w:sz="0" w:space="0" w:color="auto"/>
                        <w:right w:val="none" w:sz="0" w:space="0" w:color="auto"/>
                      </w:divBdr>
                    </w:div>
                  </w:divsChild>
                </w:div>
                <w:div w:id="675042111">
                  <w:marLeft w:val="0"/>
                  <w:marRight w:val="0"/>
                  <w:marTop w:val="0"/>
                  <w:marBottom w:val="0"/>
                  <w:divBdr>
                    <w:top w:val="none" w:sz="0" w:space="0" w:color="auto"/>
                    <w:left w:val="none" w:sz="0" w:space="0" w:color="auto"/>
                    <w:bottom w:val="none" w:sz="0" w:space="0" w:color="auto"/>
                    <w:right w:val="none" w:sz="0" w:space="0" w:color="auto"/>
                  </w:divBdr>
                  <w:divsChild>
                    <w:div w:id="1586383371">
                      <w:marLeft w:val="0"/>
                      <w:marRight w:val="0"/>
                      <w:marTop w:val="0"/>
                      <w:marBottom w:val="0"/>
                      <w:divBdr>
                        <w:top w:val="none" w:sz="0" w:space="0" w:color="auto"/>
                        <w:left w:val="none" w:sz="0" w:space="0" w:color="auto"/>
                        <w:bottom w:val="none" w:sz="0" w:space="0" w:color="auto"/>
                        <w:right w:val="none" w:sz="0" w:space="0" w:color="auto"/>
                      </w:divBdr>
                    </w:div>
                  </w:divsChild>
                </w:div>
                <w:div w:id="920481488">
                  <w:marLeft w:val="0"/>
                  <w:marRight w:val="0"/>
                  <w:marTop w:val="0"/>
                  <w:marBottom w:val="0"/>
                  <w:divBdr>
                    <w:top w:val="none" w:sz="0" w:space="0" w:color="auto"/>
                    <w:left w:val="none" w:sz="0" w:space="0" w:color="auto"/>
                    <w:bottom w:val="none" w:sz="0" w:space="0" w:color="auto"/>
                    <w:right w:val="none" w:sz="0" w:space="0" w:color="auto"/>
                  </w:divBdr>
                  <w:divsChild>
                    <w:div w:id="750078128">
                      <w:marLeft w:val="0"/>
                      <w:marRight w:val="0"/>
                      <w:marTop w:val="0"/>
                      <w:marBottom w:val="0"/>
                      <w:divBdr>
                        <w:top w:val="none" w:sz="0" w:space="0" w:color="auto"/>
                        <w:left w:val="none" w:sz="0" w:space="0" w:color="auto"/>
                        <w:bottom w:val="none" w:sz="0" w:space="0" w:color="auto"/>
                        <w:right w:val="none" w:sz="0" w:space="0" w:color="auto"/>
                      </w:divBdr>
                    </w:div>
                  </w:divsChild>
                </w:div>
                <w:div w:id="1662734732">
                  <w:marLeft w:val="0"/>
                  <w:marRight w:val="0"/>
                  <w:marTop w:val="0"/>
                  <w:marBottom w:val="0"/>
                  <w:divBdr>
                    <w:top w:val="none" w:sz="0" w:space="0" w:color="auto"/>
                    <w:left w:val="none" w:sz="0" w:space="0" w:color="auto"/>
                    <w:bottom w:val="none" w:sz="0" w:space="0" w:color="auto"/>
                    <w:right w:val="none" w:sz="0" w:space="0" w:color="auto"/>
                  </w:divBdr>
                  <w:divsChild>
                    <w:div w:id="1542937752">
                      <w:marLeft w:val="0"/>
                      <w:marRight w:val="0"/>
                      <w:marTop w:val="0"/>
                      <w:marBottom w:val="0"/>
                      <w:divBdr>
                        <w:top w:val="none" w:sz="0" w:space="0" w:color="auto"/>
                        <w:left w:val="none" w:sz="0" w:space="0" w:color="auto"/>
                        <w:bottom w:val="none" w:sz="0" w:space="0" w:color="auto"/>
                        <w:right w:val="none" w:sz="0" w:space="0" w:color="auto"/>
                      </w:divBdr>
                    </w:div>
                  </w:divsChild>
                </w:div>
                <w:div w:id="1404258572">
                  <w:marLeft w:val="0"/>
                  <w:marRight w:val="0"/>
                  <w:marTop w:val="0"/>
                  <w:marBottom w:val="0"/>
                  <w:divBdr>
                    <w:top w:val="none" w:sz="0" w:space="0" w:color="auto"/>
                    <w:left w:val="none" w:sz="0" w:space="0" w:color="auto"/>
                    <w:bottom w:val="none" w:sz="0" w:space="0" w:color="auto"/>
                    <w:right w:val="none" w:sz="0" w:space="0" w:color="auto"/>
                  </w:divBdr>
                  <w:divsChild>
                    <w:div w:id="340619544">
                      <w:marLeft w:val="0"/>
                      <w:marRight w:val="0"/>
                      <w:marTop w:val="0"/>
                      <w:marBottom w:val="0"/>
                      <w:divBdr>
                        <w:top w:val="none" w:sz="0" w:space="0" w:color="auto"/>
                        <w:left w:val="none" w:sz="0" w:space="0" w:color="auto"/>
                        <w:bottom w:val="none" w:sz="0" w:space="0" w:color="auto"/>
                        <w:right w:val="none" w:sz="0" w:space="0" w:color="auto"/>
                      </w:divBdr>
                    </w:div>
                  </w:divsChild>
                </w:div>
                <w:div w:id="191573708">
                  <w:marLeft w:val="0"/>
                  <w:marRight w:val="0"/>
                  <w:marTop w:val="0"/>
                  <w:marBottom w:val="0"/>
                  <w:divBdr>
                    <w:top w:val="none" w:sz="0" w:space="0" w:color="auto"/>
                    <w:left w:val="none" w:sz="0" w:space="0" w:color="auto"/>
                    <w:bottom w:val="none" w:sz="0" w:space="0" w:color="auto"/>
                    <w:right w:val="none" w:sz="0" w:space="0" w:color="auto"/>
                  </w:divBdr>
                  <w:divsChild>
                    <w:div w:id="1062371137">
                      <w:marLeft w:val="0"/>
                      <w:marRight w:val="0"/>
                      <w:marTop w:val="0"/>
                      <w:marBottom w:val="0"/>
                      <w:divBdr>
                        <w:top w:val="none" w:sz="0" w:space="0" w:color="auto"/>
                        <w:left w:val="none" w:sz="0" w:space="0" w:color="auto"/>
                        <w:bottom w:val="none" w:sz="0" w:space="0" w:color="auto"/>
                        <w:right w:val="none" w:sz="0" w:space="0" w:color="auto"/>
                      </w:divBdr>
                    </w:div>
                  </w:divsChild>
                </w:div>
                <w:div w:id="16276035">
                  <w:marLeft w:val="0"/>
                  <w:marRight w:val="0"/>
                  <w:marTop w:val="0"/>
                  <w:marBottom w:val="0"/>
                  <w:divBdr>
                    <w:top w:val="none" w:sz="0" w:space="0" w:color="auto"/>
                    <w:left w:val="none" w:sz="0" w:space="0" w:color="auto"/>
                    <w:bottom w:val="none" w:sz="0" w:space="0" w:color="auto"/>
                    <w:right w:val="none" w:sz="0" w:space="0" w:color="auto"/>
                  </w:divBdr>
                  <w:divsChild>
                    <w:div w:id="1431778311">
                      <w:marLeft w:val="0"/>
                      <w:marRight w:val="0"/>
                      <w:marTop w:val="0"/>
                      <w:marBottom w:val="0"/>
                      <w:divBdr>
                        <w:top w:val="none" w:sz="0" w:space="0" w:color="auto"/>
                        <w:left w:val="none" w:sz="0" w:space="0" w:color="auto"/>
                        <w:bottom w:val="none" w:sz="0" w:space="0" w:color="auto"/>
                        <w:right w:val="none" w:sz="0" w:space="0" w:color="auto"/>
                      </w:divBdr>
                    </w:div>
                  </w:divsChild>
                </w:div>
                <w:div w:id="1932815028">
                  <w:marLeft w:val="0"/>
                  <w:marRight w:val="0"/>
                  <w:marTop w:val="0"/>
                  <w:marBottom w:val="0"/>
                  <w:divBdr>
                    <w:top w:val="none" w:sz="0" w:space="0" w:color="auto"/>
                    <w:left w:val="none" w:sz="0" w:space="0" w:color="auto"/>
                    <w:bottom w:val="none" w:sz="0" w:space="0" w:color="auto"/>
                    <w:right w:val="none" w:sz="0" w:space="0" w:color="auto"/>
                  </w:divBdr>
                  <w:divsChild>
                    <w:div w:id="1302074436">
                      <w:marLeft w:val="0"/>
                      <w:marRight w:val="0"/>
                      <w:marTop w:val="0"/>
                      <w:marBottom w:val="0"/>
                      <w:divBdr>
                        <w:top w:val="none" w:sz="0" w:space="0" w:color="auto"/>
                        <w:left w:val="none" w:sz="0" w:space="0" w:color="auto"/>
                        <w:bottom w:val="none" w:sz="0" w:space="0" w:color="auto"/>
                        <w:right w:val="none" w:sz="0" w:space="0" w:color="auto"/>
                      </w:divBdr>
                    </w:div>
                  </w:divsChild>
                </w:div>
                <w:div w:id="1281958427">
                  <w:marLeft w:val="0"/>
                  <w:marRight w:val="0"/>
                  <w:marTop w:val="0"/>
                  <w:marBottom w:val="0"/>
                  <w:divBdr>
                    <w:top w:val="none" w:sz="0" w:space="0" w:color="auto"/>
                    <w:left w:val="none" w:sz="0" w:space="0" w:color="auto"/>
                    <w:bottom w:val="none" w:sz="0" w:space="0" w:color="auto"/>
                    <w:right w:val="none" w:sz="0" w:space="0" w:color="auto"/>
                  </w:divBdr>
                  <w:divsChild>
                    <w:div w:id="195823281">
                      <w:marLeft w:val="0"/>
                      <w:marRight w:val="0"/>
                      <w:marTop w:val="0"/>
                      <w:marBottom w:val="0"/>
                      <w:divBdr>
                        <w:top w:val="none" w:sz="0" w:space="0" w:color="auto"/>
                        <w:left w:val="none" w:sz="0" w:space="0" w:color="auto"/>
                        <w:bottom w:val="none" w:sz="0" w:space="0" w:color="auto"/>
                        <w:right w:val="none" w:sz="0" w:space="0" w:color="auto"/>
                      </w:divBdr>
                    </w:div>
                  </w:divsChild>
                </w:div>
                <w:div w:id="140851269">
                  <w:marLeft w:val="0"/>
                  <w:marRight w:val="0"/>
                  <w:marTop w:val="0"/>
                  <w:marBottom w:val="0"/>
                  <w:divBdr>
                    <w:top w:val="none" w:sz="0" w:space="0" w:color="auto"/>
                    <w:left w:val="none" w:sz="0" w:space="0" w:color="auto"/>
                    <w:bottom w:val="none" w:sz="0" w:space="0" w:color="auto"/>
                    <w:right w:val="none" w:sz="0" w:space="0" w:color="auto"/>
                  </w:divBdr>
                  <w:divsChild>
                    <w:div w:id="2034334909">
                      <w:marLeft w:val="0"/>
                      <w:marRight w:val="0"/>
                      <w:marTop w:val="0"/>
                      <w:marBottom w:val="0"/>
                      <w:divBdr>
                        <w:top w:val="none" w:sz="0" w:space="0" w:color="auto"/>
                        <w:left w:val="none" w:sz="0" w:space="0" w:color="auto"/>
                        <w:bottom w:val="none" w:sz="0" w:space="0" w:color="auto"/>
                        <w:right w:val="none" w:sz="0" w:space="0" w:color="auto"/>
                      </w:divBdr>
                    </w:div>
                  </w:divsChild>
                </w:div>
                <w:div w:id="264726440">
                  <w:marLeft w:val="0"/>
                  <w:marRight w:val="0"/>
                  <w:marTop w:val="0"/>
                  <w:marBottom w:val="0"/>
                  <w:divBdr>
                    <w:top w:val="none" w:sz="0" w:space="0" w:color="auto"/>
                    <w:left w:val="none" w:sz="0" w:space="0" w:color="auto"/>
                    <w:bottom w:val="none" w:sz="0" w:space="0" w:color="auto"/>
                    <w:right w:val="none" w:sz="0" w:space="0" w:color="auto"/>
                  </w:divBdr>
                  <w:divsChild>
                    <w:div w:id="1091048997">
                      <w:marLeft w:val="0"/>
                      <w:marRight w:val="0"/>
                      <w:marTop w:val="0"/>
                      <w:marBottom w:val="0"/>
                      <w:divBdr>
                        <w:top w:val="none" w:sz="0" w:space="0" w:color="auto"/>
                        <w:left w:val="none" w:sz="0" w:space="0" w:color="auto"/>
                        <w:bottom w:val="none" w:sz="0" w:space="0" w:color="auto"/>
                        <w:right w:val="none" w:sz="0" w:space="0" w:color="auto"/>
                      </w:divBdr>
                    </w:div>
                  </w:divsChild>
                </w:div>
                <w:div w:id="521211157">
                  <w:marLeft w:val="0"/>
                  <w:marRight w:val="0"/>
                  <w:marTop w:val="0"/>
                  <w:marBottom w:val="0"/>
                  <w:divBdr>
                    <w:top w:val="none" w:sz="0" w:space="0" w:color="auto"/>
                    <w:left w:val="none" w:sz="0" w:space="0" w:color="auto"/>
                    <w:bottom w:val="none" w:sz="0" w:space="0" w:color="auto"/>
                    <w:right w:val="none" w:sz="0" w:space="0" w:color="auto"/>
                  </w:divBdr>
                  <w:divsChild>
                    <w:div w:id="1627151923">
                      <w:marLeft w:val="0"/>
                      <w:marRight w:val="0"/>
                      <w:marTop w:val="0"/>
                      <w:marBottom w:val="0"/>
                      <w:divBdr>
                        <w:top w:val="none" w:sz="0" w:space="0" w:color="auto"/>
                        <w:left w:val="none" w:sz="0" w:space="0" w:color="auto"/>
                        <w:bottom w:val="none" w:sz="0" w:space="0" w:color="auto"/>
                        <w:right w:val="none" w:sz="0" w:space="0" w:color="auto"/>
                      </w:divBdr>
                    </w:div>
                    <w:div w:id="3166424">
                      <w:marLeft w:val="0"/>
                      <w:marRight w:val="0"/>
                      <w:marTop w:val="0"/>
                      <w:marBottom w:val="0"/>
                      <w:divBdr>
                        <w:top w:val="none" w:sz="0" w:space="0" w:color="auto"/>
                        <w:left w:val="none" w:sz="0" w:space="0" w:color="auto"/>
                        <w:bottom w:val="none" w:sz="0" w:space="0" w:color="auto"/>
                        <w:right w:val="none" w:sz="0" w:space="0" w:color="auto"/>
                      </w:divBdr>
                    </w:div>
                  </w:divsChild>
                </w:div>
                <w:div w:id="603659464">
                  <w:marLeft w:val="0"/>
                  <w:marRight w:val="0"/>
                  <w:marTop w:val="0"/>
                  <w:marBottom w:val="0"/>
                  <w:divBdr>
                    <w:top w:val="none" w:sz="0" w:space="0" w:color="auto"/>
                    <w:left w:val="none" w:sz="0" w:space="0" w:color="auto"/>
                    <w:bottom w:val="none" w:sz="0" w:space="0" w:color="auto"/>
                    <w:right w:val="none" w:sz="0" w:space="0" w:color="auto"/>
                  </w:divBdr>
                  <w:divsChild>
                    <w:div w:id="1967851878">
                      <w:marLeft w:val="0"/>
                      <w:marRight w:val="0"/>
                      <w:marTop w:val="0"/>
                      <w:marBottom w:val="0"/>
                      <w:divBdr>
                        <w:top w:val="none" w:sz="0" w:space="0" w:color="auto"/>
                        <w:left w:val="none" w:sz="0" w:space="0" w:color="auto"/>
                        <w:bottom w:val="none" w:sz="0" w:space="0" w:color="auto"/>
                        <w:right w:val="none" w:sz="0" w:space="0" w:color="auto"/>
                      </w:divBdr>
                    </w:div>
                  </w:divsChild>
                </w:div>
                <w:div w:id="881749495">
                  <w:marLeft w:val="0"/>
                  <w:marRight w:val="0"/>
                  <w:marTop w:val="0"/>
                  <w:marBottom w:val="0"/>
                  <w:divBdr>
                    <w:top w:val="none" w:sz="0" w:space="0" w:color="auto"/>
                    <w:left w:val="none" w:sz="0" w:space="0" w:color="auto"/>
                    <w:bottom w:val="none" w:sz="0" w:space="0" w:color="auto"/>
                    <w:right w:val="none" w:sz="0" w:space="0" w:color="auto"/>
                  </w:divBdr>
                  <w:divsChild>
                    <w:div w:id="952637827">
                      <w:marLeft w:val="0"/>
                      <w:marRight w:val="0"/>
                      <w:marTop w:val="0"/>
                      <w:marBottom w:val="0"/>
                      <w:divBdr>
                        <w:top w:val="none" w:sz="0" w:space="0" w:color="auto"/>
                        <w:left w:val="none" w:sz="0" w:space="0" w:color="auto"/>
                        <w:bottom w:val="none" w:sz="0" w:space="0" w:color="auto"/>
                        <w:right w:val="none" w:sz="0" w:space="0" w:color="auto"/>
                      </w:divBdr>
                    </w:div>
                  </w:divsChild>
                </w:div>
                <w:div w:id="1310668797">
                  <w:marLeft w:val="0"/>
                  <w:marRight w:val="0"/>
                  <w:marTop w:val="0"/>
                  <w:marBottom w:val="0"/>
                  <w:divBdr>
                    <w:top w:val="none" w:sz="0" w:space="0" w:color="auto"/>
                    <w:left w:val="none" w:sz="0" w:space="0" w:color="auto"/>
                    <w:bottom w:val="none" w:sz="0" w:space="0" w:color="auto"/>
                    <w:right w:val="none" w:sz="0" w:space="0" w:color="auto"/>
                  </w:divBdr>
                  <w:divsChild>
                    <w:div w:id="2029865611">
                      <w:marLeft w:val="0"/>
                      <w:marRight w:val="0"/>
                      <w:marTop w:val="0"/>
                      <w:marBottom w:val="0"/>
                      <w:divBdr>
                        <w:top w:val="none" w:sz="0" w:space="0" w:color="auto"/>
                        <w:left w:val="none" w:sz="0" w:space="0" w:color="auto"/>
                        <w:bottom w:val="none" w:sz="0" w:space="0" w:color="auto"/>
                        <w:right w:val="none" w:sz="0" w:space="0" w:color="auto"/>
                      </w:divBdr>
                    </w:div>
                  </w:divsChild>
                </w:div>
                <w:div w:id="737552342">
                  <w:marLeft w:val="0"/>
                  <w:marRight w:val="0"/>
                  <w:marTop w:val="0"/>
                  <w:marBottom w:val="0"/>
                  <w:divBdr>
                    <w:top w:val="none" w:sz="0" w:space="0" w:color="auto"/>
                    <w:left w:val="none" w:sz="0" w:space="0" w:color="auto"/>
                    <w:bottom w:val="none" w:sz="0" w:space="0" w:color="auto"/>
                    <w:right w:val="none" w:sz="0" w:space="0" w:color="auto"/>
                  </w:divBdr>
                  <w:divsChild>
                    <w:div w:id="28726609">
                      <w:marLeft w:val="0"/>
                      <w:marRight w:val="0"/>
                      <w:marTop w:val="0"/>
                      <w:marBottom w:val="0"/>
                      <w:divBdr>
                        <w:top w:val="none" w:sz="0" w:space="0" w:color="auto"/>
                        <w:left w:val="none" w:sz="0" w:space="0" w:color="auto"/>
                        <w:bottom w:val="none" w:sz="0" w:space="0" w:color="auto"/>
                        <w:right w:val="none" w:sz="0" w:space="0" w:color="auto"/>
                      </w:divBdr>
                    </w:div>
                  </w:divsChild>
                </w:div>
                <w:div w:id="1582909091">
                  <w:marLeft w:val="0"/>
                  <w:marRight w:val="0"/>
                  <w:marTop w:val="0"/>
                  <w:marBottom w:val="0"/>
                  <w:divBdr>
                    <w:top w:val="none" w:sz="0" w:space="0" w:color="auto"/>
                    <w:left w:val="none" w:sz="0" w:space="0" w:color="auto"/>
                    <w:bottom w:val="none" w:sz="0" w:space="0" w:color="auto"/>
                    <w:right w:val="none" w:sz="0" w:space="0" w:color="auto"/>
                  </w:divBdr>
                  <w:divsChild>
                    <w:div w:id="1108044376">
                      <w:marLeft w:val="0"/>
                      <w:marRight w:val="0"/>
                      <w:marTop w:val="0"/>
                      <w:marBottom w:val="0"/>
                      <w:divBdr>
                        <w:top w:val="none" w:sz="0" w:space="0" w:color="auto"/>
                        <w:left w:val="none" w:sz="0" w:space="0" w:color="auto"/>
                        <w:bottom w:val="none" w:sz="0" w:space="0" w:color="auto"/>
                        <w:right w:val="none" w:sz="0" w:space="0" w:color="auto"/>
                      </w:divBdr>
                    </w:div>
                  </w:divsChild>
                </w:div>
                <w:div w:id="429665976">
                  <w:marLeft w:val="0"/>
                  <w:marRight w:val="0"/>
                  <w:marTop w:val="0"/>
                  <w:marBottom w:val="0"/>
                  <w:divBdr>
                    <w:top w:val="none" w:sz="0" w:space="0" w:color="auto"/>
                    <w:left w:val="none" w:sz="0" w:space="0" w:color="auto"/>
                    <w:bottom w:val="none" w:sz="0" w:space="0" w:color="auto"/>
                    <w:right w:val="none" w:sz="0" w:space="0" w:color="auto"/>
                  </w:divBdr>
                  <w:divsChild>
                    <w:div w:id="669720178">
                      <w:marLeft w:val="0"/>
                      <w:marRight w:val="0"/>
                      <w:marTop w:val="0"/>
                      <w:marBottom w:val="0"/>
                      <w:divBdr>
                        <w:top w:val="none" w:sz="0" w:space="0" w:color="auto"/>
                        <w:left w:val="none" w:sz="0" w:space="0" w:color="auto"/>
                        <w:bottom w:val="none" w:sz="0" w:space="0" w:color="auto"/>
                        <w:right w:val="none" w:sz="0" w:space="0" w:color="auto"/>
                      </w:divBdr>
                    </w:div>
                  </w:divsChild>
                </w:div>
                <w:div w:id="625307343">
                  <w:marLeft w:val="0"/>
                  <w:marRight w:val="0"/>
                  <w:marTop w:val="0"/>
                  <w:marBottom w:val="0"/>
                  <w:divBdr>
                    <w:top w:val="none" w:sz="0" w:space="0" w:color="auto"/>
                    <w:left w:val="none" w:sz="0" w:space="0" w:color="auto"/>
                    <w:bottom w:val="none" w:sz="0" w:space="0" w:color="auto"/>
                    <w:right w:val="none" w:sz="0" w:space="0" w:color="auto"/>
                  </w:divBdr>
                  <w:divsChild>
                    <w:div w:id="1571042572">
                      <w:marLeft w:val="0"/>
                      <w:marRight w:val="0"/>
                      <w:marTop w:val="0"/>
                      <w:marBottom w:val="0"/>
                      <w:divBdr>
                        <w:top w:val="none" w:sz="0" w:space="0" w:color="auto"/>
                        <w:left w:val="none" w:sz="0" w:space="0" w:color="auto"/>
                        <w:bottom w:val="none" w:sz="0" w:space="0" w:color="auto"/>
                        <w:right w:val="none" w:sz="0" w:space="0" w:color="auto"/>
                      </w:divBdr>
                    </w:div>
                  </w:divsChild>
                </w:div>
                <w:div w:id="89742409">
                  <w:marLeft w:val="0"/>
                  <w:marRight w:val="0"/>
                  <w:marTop w:val="0"/>
                  <w:marBottom w:val="0"/>
                  <w:divBdr>
                    <w:top w:val="none" w:sz="0" w:space="0" w:color="auto"/>
                    <w:left w:val="none" w:sz="0" w:space="0" w:color="auto"/>
                    <w:bottom w:val="none" w:sz="0" w:space="0" w:color="auto"/>
                    <w:right w:val="none" w:sz="0" w:space="0" w:color="auto"/>
                  </w:divBdr>
                  <w:divsChild>
                    <w:div w:id="558051168">
                      <w:marLeft w:val="0"/>
                      <w:marRight w:val="0"/>
                      <w:marTop w:val="0"/>
                      <w:marBottom w:val="0"/>
                      <w:divBdr>
                        <w:top w:val="none" w:sz="0" w:space="0" w:color="auto"/>
                        <w:left w:val="none" w:sz="0" w:space="0" w:color="auto"/>
                        <w:bottom w:val="none" w:sz="0" w:space="0" w:color="auto"/>
                        <w:right w:val="none" w:sz="0" w:space="0" w:color="auto"/>
                      </w:divBdr>
                    </w:div>
                  </w:divsChild>
                </w:div>
                <w:div w:id="1562401352">
                  <w:marLeft w:val="0"/>
                  <w:marRight w:val="0"/>
                  <w:marTop w:val="0"/>
                  <w:marBottom w:val="0"/>
                  <w:divBdr>
                    <w:top w:val="none" w:sz="0" w:space="0" w:color="auto"/>
                    <w:left w:val="none" w:sz="0" w:space="0" w:color="auto"/>
                    <w:bottom w:val="none" w:sz="0" w:space="0" w:color="auto"/>
                    <w:right w:val="none" w:sz="0" w:space="0" w:color="auto"/>
                  </w:divBdr>
                  <w:divsChild>
                    <w:div w:id="413089108">
                      <w:marLeft w:val="0"/>
                      <w:marRight w:val="0"/>
                      <w:marTop w:val="0"/>
                      <w:marBottom w:val="0"/>
                      <w:divBdr>
                        <w:top w:val="none" w:sz="0" w:space="0" w:color="auto"/>
                        <w:left w:val="none" w:sz="0" w:space="0" w:color="auto"/>
                        <w:bottom w:val="none" w:sz="0" w:space="0" w:color="auto"/>
                        <w:right w:val="none" w:sz="0" w:space="0" w:color="auto"/>
                      </w:divBdr>
                    </w:div>
                  </w:divsChild>
                </w:div>
                <w:div w:id="94448904">
                  <w:marLeft w:val="0"/>
                  <w:marRight w:val="0"/>
                  <w:marTop w:val="0"/>
                  <w:marBottom w:val="0"/>
                  <w:divBdr>
                    <w:top w:val="none" w:sz="0" w:space="0" w:color="auto"/>
                    <w:left w:val="none" w:sz="0" w:space="0" w:color="auto"/>
                    <w:bottom w:val="none" w:sz="0" w:space="0" w:color="auto"/>
                    <w:right w:val="none" w:sz="0" w:space="0" w:color="auto"/>
                  </w:divBdr>
                  <w:divsChild>
                    <w:div w:id="417681067">
                      <w:marLeft w:val="0"/>
                      <w:marRight w:val="0"/>
                      <w:marTop w:val="0"/>
                      <w:marBottom w:val="0"/>
                      <w:divBdr>
                        <w:top w:val="none" w:sz="0" w:space="0" w:color="auto"/>
                        <w:left w:val="none" w:sz="0" w:space="0" w:color="auto"/>
                        <w:bottom w:val="none" w:sz="0" w:space="0" w:color="auto"/>
                        <w:right w:val="none" w:sz="0" w:space="0" w:color="auto"/>
                      </w:divBdr>
                    </w:div>
                  </w:divsChild>
                </w:div>
                <w:div w:id="1142430651">
                  <w:marLeft w:val="0"/>
                  <w:marRight w:val="0"/>
                  <w:marTop w:val="0"/>
                  <w:marBottom w:val="0"/>
                  <w:divBdr>
                    <w:top w:val="none" w:sz="0" w:space="0" w:color="auto"/>
                    <w:left w:val="none" w:sz="0" w:space="0" w:color="auto"/>
                    <w:bottom w:val="none" w:sz="0" w:space="0" w:color="auto"/>
                    <w:right w:val="none" w:sz="0" w:space="0" w:color="auto"/>
                  </w:divBdr>
                  <w:divsChild>
                    <w:div w:id="552037966">
                      <w:marLeft w:val="0"/>
                      <w:marRight w:val="0"/>
                      <w:marTop w:val="0"/>
                      <w:marBottom w:val="0"/>
                      <w:divBdr>
                        <w:top w:val="none" w:sz="0" w:space="0" w:color="auto"/>
                        <w:left w:val="none" w:sz="0" w:space="0" w:color="auto"/>
                        <w:bottom w:val="none" w:sz="0" w:space="0" w:color="auto"/>
                        <w:right w:val="none" w:sz="0" w:space="0" w:color="auto"/>
                      </w:divBdr>
                    </w:div>
                  </w:divsChild>
                </w:div>
                <w:div w:id="649821817">
                  <w:marLeft w:val="0"/>
                  <w:marRight w:val="0"/>
                  <w:marTop w:val="0"/>
                  <w:marBottom w:val="0"/>
                  <w:divBdr>
                    <w:top w:val="none" w:sz="0" w:space="0" w:color="auto"/>
                    <w:left w:val="none" w:sz="0" w:space="0" w:color="auto"/>
                    <w:bottom w:val="none" w:sz="0" w:space="0" w:color="auto"/>
                    <w:right w:val="none" w:sz="0" w:space="0" w:color="auto"/>
                  </w:divBdr>
                  <w:divsChild>
                    <w:div w:id="475413329">
                      <w:marLeft w:val="0"/>
                      <w:marRight w:val="0"/>
                      <w:marTop w:val="0"/>
                      <w:marBottom w:val="0"/>
                      <w:divBdr>
                        <w:top w:val="none" w:sz="0" w:space="0" w:color="auto"/>
                        <w:left w:val="none" w:sz="0" w:space="0" w:color="auto"/>
                        <w:bottom w:val="none" w:sz="0" w:space="0" w:color="auto"/>
                        <w:right w:val="none" w:sz="0" w:space="0" w:color="auto"/>
                      </w:divBdr>
                    </w:div>
                  </w:divsChild>
                </w:div>
                <w:div w:id="285432615">
                  <w:marLeft w:val="0"/>
                  <w:marRight w:val="0"/>
                  <w:marTop w:val="0"/>
                  <w:marBottom w:val="0"/>
                  <w:divBdr>
                    <w:top w:val="none" w:sz="0" w:space="0" w:color="auto"/>
                    <w:left w:val="none" w:sz="0" w:space="0" w:color="auto"/>
                    <w:bottom w:val="none" w:sz="0" w:space="0" w:color="auto"/>
                    <w:right w:val="none" w:sz="0" w:space="0" w:color="auto"/>
                  </w:divBdr>
                  <w:divsChild>
                    <w:div w:id="185563225">
                      <w:marLeft w:val="0"/>
                      <w:marRight w:val="0"/>
                      <w:marTop w:val="0"/>
                      <w:marBottom w:val="0"/>
                      <w:divBdr>
                        <w:top w:val="none" w:sz="0" w:space="0" w:color="auto"/>
                        <w:left w:val="none" w:sz="0" w:space="0" w:color="auto"/>
                        <w:bottom w:val="none" w:sz="0" w:space="0" w:color="auto"/>
                        <w:right w:val="none" w:sz="0" w:space="0" w:color="auto"/>
                      </w:divBdr>
                    </w:div>
                  </w:divsChild>
                </w:div>
                <w:div w:id="1064259794">
                  <w:marLeft w:val="0"/>
                  <w:marRight w:val="0"/>
                  <w:marTop w:val="0"/>
                  <w:marBottom w:val="0"/>
                  <w:divBdr>
                    <w:top w:val="none" w:sz="0" w:space="0" w:color="auto"/>
                    <w:left w:val="none" w:sz="0" w:space="0" w:color="auto"/>
                    <w:bottom w:val="none" w:sz="0" w:space="0" w:color="auto"/>
                    <w:right w:val="none" w:sz="0" w:space="0" w:color="auto"/>
                  </w:divBdr>
                  <w:divsChild>
                    <w:div w:id="474027108">
                      <w:marLeft w:val="0"/>
                      <w:marRight w:val="0"/>
                      <w:marTop w:val="0"/>
                      <w:marBottom w:val="0"/>
                      <w:divBdr>
                        <w:top w:val="none" w:sz="0" w:space="0" w:color="auto"/>
                        <w:left w:val="none" w:sz="0" w:space="0" w:color="auto"/>
                        <w:bottom w:val="none" w:sz="0" w:space="0" w:color="auto"/>
                        <w:right w:val="none" w:sz="0" w:space="0" w:color="auto"/>
                      </w:divBdr>
                    </w:div>
                  </w:divsChild>
                </w:div>
                <w:div w:id="828250064">
                  <w:marLeft w:val="0"/>
                  <w:marRight w:val="0"/>
                  <w:marTop w:val="0"/>
                  <w:marBottom w:val="0"/>
                  <w:divBdr>
                    <w:top w:val="none" w:sz="0" w:space="0" w:color="auto"/>
                    <w:left w:val="none" w:sz="0" w:space="0" w:color="auto"/>
                    <w:bottom w:val="none" w:sz="0" w:space="0" w:color="auto"/>
                    <w:right w:val="none" w:sz="0" w:space="0" w:color="auto"/>
                  </w:divBdr>
                  <w:divsChild>
                    <w:div w:id="582028150">
                      <w:marLeft w:val="0"/>
                      <w:marRight w:val="0"/>
                      <w:marTop w:val="0"/>
                      <w:marBottom w:val="0"/>
                      <w:divBdr>
                        <w:top w:val="none" w:sz="0" w:space="0" w:color="auto"/>
                        <w:left w:val="none" w:sz="0" w:space="0" w:color="auto"/>
                        <w:bottom w:val="none" w:sz="0" w:space="0" w:color="auto"/>
                        <w:right w:val="none" w:sz="0" w:space="0" w:color="auto"/>
                      </w:divBdr>
                    </w:div>
                  </w:divsChild>
                </w:div>
                <w:div w:id="1632244530">
                  <w:marLeft w:val="0"/>
                  <w:marRight w:val="0"/>
                  <w:marTop w:val="0"/>
                  <w:marBottom w:val="0"/>
                  <w:divBdr>
                    <w:top w:val="none" w:sz="0" w:space="0" w:color="auto"/>
                    <w:left w:val="none" w:sz="0" w:space="0" w:color="auto"/>
                    <w:bottom w:val="none" w:sz="0" w:space="0" w:color="auto"/>
                    <w:right w:val="none" w:sz="0" w:space="0" w:color="auto"/>
                  </w:divBdr>
                  <w:divsChild>
                    <w:div w:id="635527995">
                      <w:marLeft w:val="0"/>
                      <w:marRight w:val="0"/>
                      <w:marTop w:val="0"/>
                      <w:marBottom w:val="0"/>
                      <w:divBdr>
                        <w:top w:val="none" w:sz="0" w:space="0" w:color="auto"/>
                        <w:left w:val="none" w:sz="0" w:space="0" w:color="auto"/>
                        <w:bottom w:val="none" w:sz="0" w:space="0" w:color="auto"/>
                        <w:right w:val="none" w:sz="0" w:space="0" w:color="auto"/>
                      </w:divBdr>
                    </w:div>
                  </w:divsChild>
                </w:div>
                <w:div w:id="1930120352">
                  <w:marLeft w:val="0"/>
                  <w:marRight w:val="0"/>
                  <w:marTop w:val="0"/>
                  <w:marBottom w:val="0"/>
                  <w:divBdr>
                    <w:top w:val="none" w:sz="0" w:space="0" w:color="auto"/>
                    <w:left w:val="none" w:sz="0" w:space="0" w:color="auto"/>
                    <w:bottom w:val="none" w:sz="0" w:space="0" w:color="auto"/>
                    <w:right w:val="none" w:sz="0" w:space="0" w:color="auto"/>
                  </w:divBdr>
                  <w:divsChild>
                    <w:div w:id="1664897806">
                      <w:marLeft w:val="0"/>
                      <w:marRight w:val="0"/>
                      <w:marTop w:val="0"/>
                      <w:marBottom w:val="0"/>
                      <w:divBdr>
                        <w:top w:val="none" w:sz="0" w:space="0" w:color="auto"/>
                        <w:left w:val="none" w:sz="0" w:space="0" w:color="auto"/>
                        <w:bottom w:val="none" w:sz="0" w:space="0" w:color="auto"/>
                        <w:right w:val="none" w:sz="0" w:space="0" w:color="auto"/>
                      </w:divBdr>
                    </w:div>
                  </w:divsChild>
                </w:div>
                <w:div w:id="1916626402">
                  <w:marLeft w:val="0"/>
                  <w:marRight w:val="0"/>
                  <w:marTop w:val="0"/>
                  <w:marBottom w:val="0"/>
                  <w:divBdr>
                    <w:top w:val="none" w:sz="0" w:space="0" w:color="auto"/>
                    <w:left w:val="none" w:sz="0" w:space="0" w:color="auto"/>
                    <w:bottom w:val="none" w:sz="0" w:space="0" w:color="auto"/>
                    <w:right w:val="none" w:sz="0" w:space="0" w:color="auto"/>
                  </w:divBdr>
                  <w:divsChild>
                    <w:div w:id="1674911505">
                      <w:marLeft w:val="0"/>
                      <w:marRight w:val="0"/>
                      <w:marTop w:val="0"/>
                      <w:marBottom w:val="0"/>
                      <w:divBdr>
                        <w:top w:val="none" w:sz="0" w:space="0" w:color="auto"/>
                        <w:left w:val="none" w:sz="0" w:space="0" w:color="auto"/>
                        <w:bottom w:val="none" w:sz="0" w:space="0" w:color="auto"/>
                        <w:right w:val="none" w:sz="0" w:space="0" w:color="auto"/>
                      </w:divBdr>
                    </w:div>
                  </w:divsChild>
                </w:div>
                <w:div w:id="1760323652">
                  <w:marLeft w:val="0"/>
                  <w:marRight w:val="0"/>
                  <w:marTop w:val="0"/>
                  <w:marBottom w:val="0"/>
                  <w:divBdr>
                    <w:top w:val="none" w:sz="0" w:space="0" w:color="auto"/>
                    <w:left w:val="none" w:sz="0" w:space="0" w:color="auto"/>
                    <w:bottom w:val="none" w:sz="0" w:space="0" w:color="auto"/>
                    <w:right w:val="none" w:sz="0" w:space="0" w:color="auto"/>
                  </w:divBdr>
                  <w:divsChild>
                    <w:div w:id="621493735">
                      <w:marLeft w:val="0"/>
                      <w:marRight w:val="0"/>
                      <w:marTop w:val="0"/>
                      <w:marBottom w:val="0"/>
                      <w:divBdr>
                        <w:top w:val="none" w:sz="0" w:space="0" w:color="auto"/>
                        <w:left w:val="none" w:sz="0" w:space="0" w:color="auto"/>
                        <w:bottom w:val="none" w:sz="0" w:space="0" w:color="auto"/>
                        <w:right w:val="none" w:sz="0" w:space="0" w:color="auto"/>
                      </w:divBdr>
                    </w:div>
                  </w:divsChild>
                </w:div>
                <w:div w:id="1095319717">
                  <w:marLeft w:val="0"/>
                  <w:marRight w:val="0"/>
                  <w:marTop w:val="0"/>
                  <w:marBottom w:val="0"/>
                  <w:divBdr>
                    <w:top w:val="none" w:sz="0" w:space="0" w:color="auto"/>
                    <w:left w:val="none" w:sz="0" w:space="0" w:color="auto"/>
                    <w:bottom w:val="none" w:sz="0" w:space="0" w:color="auto"/>
                    <w:right w:val="none" w:sz="0" w:space="0" w:color="auto"/>
                  </w:divBdr>
                  <w:divsChild>
                    <w:div w:id="212347572">
                      <w:marLeft w:val="0"/>
                      <w:marRight w:val="0"/>
                      <w:marTop w:val="0"/>
                      <w:marBottom w:val="0"/>
                      <w:divBdr>
                        <w:top w:val="none" w:sz="0" w:space="0" w:color="auto"/>
                        <w:left w:val="none" w:sz="0" w:space="0" w:color="auto"/>
                        <w:bottom w:val="none" w:sz="0" w:space="0" w:color="auto"/>
                        <w:right w:val="none" w:sz="0" w:space="0" w:color="auto"/>
                      </w:divBdr>
                    </w:div>
                  </w:divsChild>
                </w:div>
                <w:div w:id="1438985672">
                  <w:marLeft w:val="0"/>
                  <w:marRight w:val="0"/>
                  <w:marTop w:val="0"/>
                  <w:marBottom w:val="0"/>
                  <w:divBdr>
                    <w:top w:val="none" w:sz="0" w:space="0" w:color="auto"/>
                    <w:left w:val="none" w:sz="0" w:space="0" w:color="auto"/>
                    <w:bottom w:val="none" w:sz="0" w:space="0" w:color="auto"/>
                    <w:right w:val="none" w:sz="0" w:space="0" w:color="auto"/>
                  </w:divBdr>
                  <w:divsChild>
                    <w:div w:id="80182834">
                      <w:marLeft w:val="0"/>
                      <w:marRight w:val="0"/>
                      <w:marTop w:val="0"/>
                      <w:marBottom w:val="0"/>
                      <w:divBdr>
                        <w:top w:val="none" w:sz="0" w:space="0" w:color="auto"/>
                        <w:left w:val="none" w:sz="0" w:space="0" w:color="auto"/>
                        <w:bottom w:val="none" w:sz="0" w:space="0" w:color="auto"/>
                        <w:right w:val="none" w:sz="0" w:space="0" w:color="auto"/>
                      </w:divBdr>
                    </w:div>
                    <w:div w:id="40248810">
                      <w:marLeft w:val="0"/>
                      <w:marRight w:val="0"/>
                      <w:marTop w:val="0"/>
                      <w:marBottom w:val="0"/>
                      <w:divBdr>
                        <w:top w:val="none" w:sz="0" w:space="0" w:color="auto"/>
                        <w:left w:val="none" w:sz="0" w:space="0" w:color="auto"/>
                        <w:bottom w:val="none" w:sz="0" w:space="0" w:color="auto"/>
                        <w:right w:val="none" w:sz="0" w:space="0" w:color="auto"/>
                      </w:divBdr>
                    </w:div>
                    <w:div w:id="308635521">
                      <w:marLeft w:val="0"/>
                      <w:marRight w:val="0"/>
                      <w:marTop w:val="0"/>
                      <w:marBottom w:val="0"/>
                      <w:divBdr>
                        <w:top w:val="none" w:sz="0" w:space="0" w:color="auto"/>
                        <w:left w:val="none" w:sz="0" w:space="0" w:color="auto"/>
                        <w:bottom w:val="none" w:sz="0" w:space="0" w:color="auto"/>
                        <w:right w:val="none" w:sz="0" w:space="0" w:color="auto"/>
                      </w:divBdr>
                    </w:div>
                  </w:divsChild>
                </w:div>
                <w:div w:id="692192646">
                  <w:marLeft w:val="0"/>
                  <w:marRight w:val="0"/>
                  <w:marTop w:val="0"/>
                  <w:marBottom w:val="0"/>
                  <w:divBdr>
                    <w:top w:val="none" w:sz="0" w:space="0" w:color="auto"/>
                    <w:left w:val="none" w:sz="0" w:space="0" w:color="auto"/>
                    <w:bottom w:val="none" w:sz="0" w:space="0" w:color="auto"/>
                    <w:right w:val="none" w:sz="0" w:space="0" w:color="auto"/>
                  </w:divBdr>
                  <w:divsChild>
                    <w:div w:id="1992171383">
                      <w:marLeft w:val="0"/>
                      <w:marRight w:val="0"/>
                      <w:marTop w:val="0"/>
                      <w:marBottom w:val="0"/>
                      <w:divBdr>
                        <w:top w:val="none" w:sz="0" w:space="0" w:color="auto"/>
                        <w:left w:val="none" w:sz="0" w:space="0" w:color="auto"/>
                        <w:bottom w:val="none" w:sz="0" w:space="0" w:color="auto"/>
                        <w:right w:val="none" w:sz="0" w:space="0" w:color="auto"/>
                      </w:divBdr>
                    </w:div>
                  </w:divsChild>
                </w:div>
                <w:div w:id="1338266266">
                  <w:marLeft w:val="0"/>
                  <w:marRight w:val="0"/>
                  <w:marTop w:val="0"/>
                  <w:marBottom w:val="0"/>
                  <w:divBdr>
                    <w:top w:val="none" w:sz="0" w:space="0" w:color="auto"/>
                    <w:left w:val="none" w:sz="0" w:space="0" w:color="auto"/>
                    <w:bottom w:val="none" w:sz="0" w:space="0" w:color="auto"/>
                    <w:right w:val="none" w:sz="0" w:space="0" w:color="auto"/>
                  </w:divBdr>
                  <w:divsChild>
                    <w:div w:id="18555641">
                      <w:marLeft w:val="0"/>
                      <w:marRight w:val="0"/>
                      <w:marTop w:val="0"/>
                      <w:marBottom w:val="0"/>
                      <w:divBdr>
                        <w:top w:val="none" w:sz="0" w:space="0" w:color="auto"/>
                        <w:left w:val="none" w:sz="0" w:space="0" w:color="auto"/>
                        <w:bottom w:val="none" w:sz="0" w:space="0" w:color="auto"/>
                        <w:right w:val="none" w:sz="0" w:space="0" w:color="auto"/>
                      </w:divBdr>
                    </w:div>
                  </w:divsChild>
                </w:div>
                <w:div w:id="1007637355">
                  <w:marLeft w:val="0"/>
                  <w:marRight w:val="0"/>
                  <w:marTop w:val="0"/>
                  <w:marBottom w:val="0"/>
                  <w:divBdr>
                    <w:top w:val="none" w:sz="0" w:space="0" w:color="auto"/>
                    <w:left w:val="none" w:sz="0" w:space="0" w:color="auto"/>
                    <w:bottom w:val="none" w:sz="0" w:space="0" w:color="auto"/>
                    <w:right w:val="none" w:sz="0" w:space="0" w:color="auto"/>
                  </w:divBdr>
                  <w:divsChild>
                    <w:div w:id="7650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23171">
          <w:marLeft w:val="0"/>
          <w:marRight w:val="0"/>
          <w:marTop w:val="0"/>
          <w:marBottom w:val="0"/>
          <w:divBdr>
            <w:top w:val="none" w:sz="0" w:space="0" w:color="auto"/>
            <w:left w:val="none" w:sz="0" w:space="0" w:color="auto"/>
            <w:bottom w:val="none" w:sz="0" w:space="0" w:color="auto"/>
            <w:right w:val="none" w:sz="0" w:space="0" w:color="auto"/>
          </w:divBdr>
        </w:div>
        <w:div w:id="1426606810">
          <w:marLeft w:val="0"/>
          <w:marRight w:val="0"/>
          <w:marTop w:val="0"/>
          <w:marBottom w:val="0"/>
          <w:divBdr>
            <w:top w:val="none" w:sz="0" w:space="0" w:color="auto"/>
            <w:left w:val="none" w:sz="0" w:space="0" w:color="auto"/>
            <w:bottom w:val="none" w:sz="0" w:space="0" w:color="auto"/>
            <w:right w:val="none" w:sz="0" w:space="0" w:color="auto"/>
          </w:divBdr>
        </w:div>
      </w:divsChild>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A59C3-DE60-490C-B935-717C95741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3.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4.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2875</Words>
  <Characters>16392</Characters>
  <Application>Microsoft Office Word</Application>
  <DocSecurity>0</DocSecurity>
  <Lines>136</Lines>
  <Paragraphs>38</Paragraphs>
  <ScaleCrop>false</ScaleCrop>
  <Company>UNC-CH</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Donahue, Kalen Frost Grosskopf</cp:lastModifiedBy>
  <cp:revision>3</cp:revision>
  <cp:lastPrinted>2017-07-19T18:17:00Z</cp:lastPrinted>
  <dcterms:created xsi:type="dcterms:W3CDTF">2024-06-05T18:06:00Z</dcterms:created>
  <dcterms:modified xsi:type="dcterms:W3CDTF">2024-06-05T20:47:00Z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