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1732" w14:textId="67A7B824" w:rsidR="004E5356" w:rsidRDefault="00B5498F">
      <w:pPr>
        <w:spacing w:before="59" w:after="0" w:line="240" w:lineRule="auto"/>
        <w:ind w:left="1153" w:right="1094"/>
        <w:jc w:val="center"/>
        <w:rPr>
          <w:rFonts w:ascii="Times New Roman" w:eastAsia="Times New Roman" w:hAnsi="Times New Roman" w:cs="Times New Roman"/>
          <w:b/>
          <w:bCs/>
          <w:i/>
          <w:sz w:val="24"/>
          <w:szCs w:val="24"/>
        </w:rPr>
      </w:pPr>
      <w:r w:rsidRPr="004E5356">
        <w:rPr>
          <w:rFonts w:ascii="Times New Roman" w:eastAsia="Times New Roman" w:hAnsi="Times New Roman" w:cs="Times New Roman"/>
          <w:b/>
          <w:bCs/>
          <w:i/>
          <w:caps/>
          <w:sz w:val="24"/>
          <w:szCs w:val="24"/>
        </w:rPr>
        <w:t>E</w:t>
      </w:r>
      <w:r w:rsidR="004E5356" w:rsidRPr="004E5356">
        <w:rPr>
          <w:rFonts w:ascii="Times New Roman" w:eastAsia="Times New Roman" w:hAnsi="Times New Roman" w:cs="Times New Roman"/>
          <w:b/>
          <w:bCs/>
          <w:i/>
          <w:caps/>
          <w:sz w:val="24"/>
          <w:szCs w:val="24"/>
        </w:rPr>
        <w:t xml:space="preserve">ducare Learning Network </w:t>
      </w:r>
      <w:r w:rsidRPr="004E5356">
        <w:rPr>
          <w:rFonts w:ascii="Times New Roman" w:eastAsia="Times New Roman" w:hAnsi="Times New Roman" w:cs="Times New Roman"/>
          <w:b/>
          <w:bCs/>
          <w:i/>
          <w:caps/>
          <w:sz w:val="24"/>
          <w:szCs w:val="24"/>
        </w:rPr>
        <w:t>POLICIES AND GUIDELINES FOR DA</w:t>
      </w:r>
      <w:r w:rsidRPr="004E5356">
        <w:rPr>
          <w:rFonts w:ascii="Times New Roman" w:eastAsia="Times New Roman" w:hAnsi="Times New Roman" w:cs="Times New Roman"/>
          <w:b/>
          <w:bCs/>
          <w:i/>
          <w:caps/>
          <w:spacing w:val="1"/>
          <w:sz w:val="24"/>
          <w:szCs w:val="24"/>
        </w:rPr>
        <w:t>T</w:t>
      </w:r>
      <w:r w:rsidRPr="004E5356">
        <w:rPr>
          <w:rFonts w:ascii="Times New Roman" w:eastAsia="Times New Roman" w:hAnsi="Times New Roman" w:cs="Times New Roman"/>
          <w:b/>
          <w:bCs/>
          <w:i/>
          <w:caps/>
          <w:sz w:val="24"/>
          <w:szCs w:val="24"/>
        </w:rPr>
        <w:t>A</w:t>
      </w:r>
      <w:r w:rsidRPr="004E5356">
        <w:rPr>
          <w:rFonts w:ascii="Times New Roman" w:eastAsia="Times New Roman" w:hAnsi="Times New Roman" w:cs="Times New Roman"/>
          <w:b/>
          <w:bCs/>
          <w:i/>
          <w:caps/>
          <w:spacing w:val="1"/>
          <w:sz w:val="24"/>
          <w:szCs w:val="24"/>
        </w:rPr>
        <w:t xml:space="preserve"> </w:t>
      </w:r>
      <w:r w:rsidRPr="004E5356">
        <w:rPr>
          <w:rFonts w:ascii="Times New Roman" w:eastAsia="Times New Roman" w:hAnsi="Times New Roman" w:cs="Times New Roman"/>
          <w:b/>
          <w:bCs/>
          <w:i/>
          <w:caps/>
          <w:sz w:val="24"/>
          <w:szCs w:val="24"/>
        </w:rPr>
        <w:t>ACCESS, DATA SHARING, AND PUBLICATIONS</w:t>
      </w:r>
      <w:r w:rsidR="00240BA3">
        <w:rPr>
          <w:rStyle w:val="FootnoteReference"/>
          <w:rFonts w:ascii="Times New Roman" w:eastAsia="Times New Roman" w:hAnsi="Times New Roman" w:cs="Times New Roman"/>
          <w:b/>
          <w:bCs/>
          <w:i/>
          <w:caps/>
          <w:sz w:val="24"/>
          <w:szCs w:val="24"/>
        </w:rPr>
        <w:footnoteReference w:id="1"/>
      </w:r>
      <w:r>
        <w:rPr>
          <w:rFonts w:ascii="Times New Roman" w:eastAsia="Times New Roman" w:hAnsi="Times New Roman" w:cs="Times New Roman"/>
          <w:b/>
          <w:bCs/>
          <w:i/>
          <w:sz w:val="24"/>
          <w:szCs w:val="24"/>
        </w:rPr>
        <w:t xml:space="preserve"> </w:t>
      </w:r>
    </w:p>
    <w:p w14:paraId="2C52AD03" w14:textId="7B6C4947" w:rsidR="0045008B" w:rsidRDefault="002253B1">
      <w:pPr>
        <w:spacing w:before="59" w:after="0" w:line="240" w:lineRule="auto"/>
        <w:ind w:left="1153" w:right="1094"/>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September 202</w:t>
      </w:r>
      <w:r w:rsidR="00E51ACC">
        <w:rPr>
          <w:rFonts w:ascii="Times New Roman" w:eastAsia="Times New Roman" w:hAnsi="Times New Roman" w:cs="Times New Roman"/>
          <w:b/>
          <w:bCs/>
          <w:i/>
          <w:sz w:val="24"/>
          <w:szCs w:val="24"/>
        </w:rPr>
        <w:t>1</w:t>
      </w:r>
    </w:p>
    <w:p w14:paraId="4DA8BE68" w14:textId="77777777" w:rsidR="0045008B" w:rsidRDefault="0045008B">
      <w:pPr>
        <w:spacing w:after="0" w:line="200" w:lineRule="exact"/>
        <w:rPr>
          <w:sz w:val="20"/>
          <w:szCs w:val="20"/>
        </w:rPr>
      </w:pPr>
    </w:p>
    <w:p w14:paraId="5D9D7279" w14:textId="77777777" w:rsidR="0045008B" w:rsidRDefault="0045008B">
      <w:pPr>
        <w:spacing w:after="0" w:line="200" w:lineRule="exact"/>
        <w:rPr>
          <w:sz w:val="20"/>
          <w:szCs w:val="20"/>
        </w:rPr>
      </w:pPr>
    </w:p>
    <w:p w14:paraId="7C3D6BDD" w14:textId="77777777" w:rsidR="0045008B" w:rsidRDefault="00B5498F">
      <w:pPr>
        <w:tabs>
          <w:tab w:val="left" w:pos="78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t>Page</w:t>
      </w:r>
    </w:p>
    <w:p w14:paraId="5B5FEA4E" w14:textId="77777777" w:rsidR="0045008B" w:rsidRDefault="0045008B">
      <w:pPr>
        <w:spacing w:before="14" w:after="0" w:line="260" w:lineRule="exact"/>
        <w:rPr>
          <w:sz w:val="26"/>
          <w:szCs w:val="26"/>
        </w:rPr>
      </w:pPr>
    </w:p>
    <w:p w14:paraId="09AC9745" w14:textId="77777777" w:rsidR="0045008B" w:rsidRDefault="00B5498F"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1</w:t>
      </w:r>
    </w:p>
    <w:p w14:paraId="3D33D8E1" w14:textId="38D50E01" w:rsidR="0045008B" w:rsidRDefault="00B5498F"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z w:val="24"/>
          <w:szCs w:val="24"/>
        </w:rPr>
        <w:tab/>
      </w:r>
      <w:r w:rsidR="00F81BBD">
        <w:rPr>
          <w:rFonts w:ascii="Times New Roman" w:eastAsia="Times New Roman" w:hAnsi="Times New Roman" w:cs="Times New Roman"/>
          <w:sz w:val="24"/>
          <w:szCs w:val="24"/>
        </w:rPr>
        <w:t>2</w:t>
      </w:r>
    </w:p>
    <w:p w14:paraId="09140D07" w14:textId="391EE878" w:rsidR="00391EB4" w:rsidRDefault="00C53833"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Paper </w:t>
      </w:r>
      <w:r w:rsidR="00391EB4">
        <w:rPr>
          <w:rFonts w:ascii="Times New Roman" w:eastAsia="Times New Roman" w:hAnsi="Times New Roman" w:cs="Times New Roman"/>
          <w:sz w:val="24"/>
          <w:szCs w:val="24"/>
        </w:rPr>
        <w:t>Group</w:t>
      </w:r>
      <w:r w:rsidR="00240BA3">
        <w:rPr>
          <w:rFonts w:ascii="Times New Roman" w:eastAsia="Times New Roman" w:hAnsi="Times New Roman" w:cs="Times New Roman"/>
          <w:sz w:val="24"/>
          <w:szCs w:val="24"/>
        </w:rPr>
        <w:t>s</w:t>
      </w:r>
      <w:r w:rsidR="00391EB4">
        <w:rPr>
          <w:rFonts w:ascii="Times New Roman" w:eastAsia="Times New Roman" w:hAnsi="Times New Roman" w:cs="Times New Roman"/>
          <w:sz w:val="24"/>
          <w:szCs w:val="24"/>
        </w:rPr>
        <w:tab/>
        <w:t>2</w:t>
      </w:r>
    </w:p>
    <w:p w14:paraId="61447E7D" w14:textId="71C91F01" w:rsidR="0045008B" w:rsidRDefault="00391EB4" w:rsidP="00E51ACC">
      <w:pPr>
        <w:tabs>
          <w:tab w:val="left" w:pos="560"/>
          <w:tab w:val="left" w:pos="81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5498F">
        <w:rPr>
          <w:rFonts w:ascii="Times New Roman" w:eastAsia="Times New Roman" w:hAnsi="Times New Roman" w:cs="Times New Roman"/>
          <w:sz w:val="24"/>
          <w:szCs w:val="24"/>
        </w:rPr>
        <w:t>.</w:t>
      </w:r>
      <w:r w:rsidR="00B5498F">
        <w:rPr>
          <w:rFonts w:ascii="Times New Roman" w:eastAsia="Times New Roman" w:hAnsi="Times New Roman" w:cs="Times New Roman"/>
          <w:sz w:val="24"/>
          <w:szCs w:val="24"/>
        </w:rPr>
        <w:tab/>
      </w:r>
      <w:r w:rsidR="003F094F">
        <w:rPr>
          <w:rFonts w:ascii="Times New Roman" w:eastAsia="Times New Roman" w:hAnsi="Times New Roman" w:cs="Times New Roman"/>
          <w:sz w:val="24"/>
          <w:szCs w:val="24"/>
        </w:rPr>
        <w:t xml:space="preserve">Publications </w:t>
      </w:r>
      <w:r w:rsidR="00C53833">
        <w:rPr>
          <w:rFonts w:ascii="Times New Roman" w:eastAsia="Times New Roman" w:hAnsi="Times New Roman" w:cs="Times New Roman"/>
          <w:sz w:val="24"/>
          <w:szCs w:val="24"/>
        </w:rPr>
        <w:t xml:space="preserve">and Research Review </w:t>
      </w:r>
      <w:r w:rsidR="00B5498F">
        <w:rPr>
          <w:rFonts w:ascii="Times New Roman" w:eastAsia="Times New Roman" w:hAnsi="Times New Roman" w:cs="Times New Roman"/>
          <w:spacing w:val="-2"/>
          <w:sz w:val="24"/>
          <w:szCs w:val="24"/>
        </w:rPr>
        <w:t>C</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m</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ittee</w:t>
      </w:r>
      <w:r w:rsidR="00B5498F">
        <w:rPr>
          <w:rFonts w:ascii="Times New Roman" w:eastAsia="Times New Roman" w:hAnsi="Times New Roman" w:cs="Times New Roman"/>
          <w:sz w:val="24"/>
          <w:szCs w:val="24"/>
        </w:rPr>
        <w:tab/>
      </w:r>
      <w:r w:rsidR="003F094F">
        <w:rPr>
          <w:rFonts w:ascii="Times New Roman" w:eastAsia="Times New Roman" w:hAnsi="Times New Roman" w:cs="Times New Roman"/>
          <w:sz w:val="24"/>
          <w:szCs w:val="24"/>
        </w:rPr>
        <w:t>3</w:t>
      </w:r>
    </w:p>
    <w:p w14:paraId="1BB55D0D" w14:textId="2C6A663D" w:rsidR="0045008B" w:rsidRDefault="00391EB4" w:rsidP="00E51ACC">
      <w:pPr>
        <w:tabs>
          <w:tab w:val="left" w:pos="560"/>
          <w:tab w:val="left" w:pos="81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5498F">
        <w:rPr>
          <w:rFonts w:ascii="Times New Roman" w:eastAsia="Times New Roman" w:hAnsi="Times New Roman" w:cs="Times New Roman"/>
          <w:sz w:val="24"/>
          <w:szCs w:val="24"/>
        </w:rPr>
        <w:t>.</w:t>
      </w:r>
      <w:r w:rsidR="00B5498F">
        <w:rPr>
          <w:rFonts w:ascii="Times New Roman" w:eastAsia="Times New Roman" w:hAnsi="Times New Roman" w:cs="Times New Roman"/>
          <w:sz w:val="24"/>
          <w:szCs w:val="24"/>
        </w:rPr>
        <w:tab/>
        <w:t>Review Process for Publications</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and Presentations</w:t>
      </w:r>
      <w:r w:rsidR="00B5498F">
        <w:rPr>
          <w:rFonts w:ascii="Times New Roman" w:eastAsia="Times New Roman" w:hAnsi="Times New Roman" w:cs="Times New Roman"/>
          <w:sz w:val="24"/>
          <w:szCs w:val="24"/>
        </w:rPr>
        <w:tab/>
      </w:r>
      <w:r w:rsidR="00BC3450">
        <w:rPr>
          <w:rFonts w:ascii="Times New Roman" w:eastAsia="Times New Roman" w:hAnsi="Times New Roman" w:cs="Times New Roman"/>
          <w:sz w:val="24"/>
          <w:szCs w:val="24"/>
        </w:rPr>
        <w:t>4</w:t>
      </w:r>
    </w:p>
    <w:p w14:paraId="17BF74D2" w14:textId="3AA4E40C" w:rsidR="0045008B" w:rsidRDefault="00391EB4" w:rsidP="00E51ACC">
      <w:pPr>
        <w:tabs>
          <w:tab w:val="left" w:pos="560"/>
          <w:tab w:val="left" w:pos="81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5498F">
        <w:rPr>
          <w:rFonts w:ascii="Times New Roman" w:eastAsia="Times New Roman" w:hAnsi="Times New Roman" w:cs="Times New Roman"/>
          <w:sz w:val="24"/>
          <w:szCs w:val="24"/>
        </w:rPr>
        <w:t>.</w:t>
      </w:r>
      <w:r w:rsidR="00B5498F">
        <w:rPr>
          <w:rFonts w:ascii="Times New Roman" w:eastAsia="Times New Roman" w:hAnsi="Times New Roman" w:cs="Times New Roman"/>
          <w:sz w:val="24"/>
          <w:szCs w:val="24"/>
        </w:rPr>
        <w:tab/>
        <w:t>Data Sharing Principles, Ti</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pacing w:val="1"/>
          <w:sz w:val="24"/>
          <w:szCs w:val="24"/>
        </w:rPr>
        <w:t>i</w:t>
      </w:r>
      <w:r w:rsidR="00B5498F">
        <w:rPr>
          <w:rFonts w:ascii="Times New Roman" w:eastAsia="Times New Roman" w:hAnsi="Times New Roman" w:cs="Times New Roman"/>
          <w:sz w:val="24"/>
          <w:szCs w:val="24"/>
        </w:rPr>
        <w:t>ng, and Process</w:t>
      </w:r>
      <w:r w:rsidR="00B5498F">
        <w:rPr>
          <w:rFonts w:ascii="Times New Roman" w:eastAsia="Times New Roman" w:hAnsi="Times New Roman" w:cs="Times New Roman"/>
          <w:sz w:val="24"/>
          <w:szCs w:val="24"/>
        </w:rPr>
        <w:tab/>
      </w:r>
      <w:r w:rsidR="00BC3450">
        <w:rPr>
          <w:rFonts w:ascii="Times New Roman" w:eastAsia="Times New Roman" w:hAnsi="Times New Roman" w:cs="Times New Roman"/>
          <w:sz w:val="24"/>
          <w:szCs w:val="24"/>
        </w:rPr>
        <w:t>5</w:t>
      </w:r>
    </w:p>
    <w:p w14:paraId="26F15F80" w14:textId="77777777" w:rsidR="0045008B" w:rsidRDefault="00391EB4"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5498F">
        <w:rPr>
          <w:rFonts w:ascii="Times New Roman" w:eastAsia="Times New Roman" w:hAnsi="Times New Roman" w:cs="Times New Roman"/>
          <w:sz w:val="24"/>
          <w:szCs w:val="24"/>
        </w:rPr>
        <w:tab/>
        <w:t>Clearinghouse Function</w:t>
      </w:r>
      <w:r w:rsidR="008E1B58">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p>
    <w:p w14:paraId="14E988B8" w14:textId="77777777" w:rsidR="0045008B" w:rsidRDefault="00391EB4"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E1B58">
        <w:rPr>
          <w:rFonts w:ascii="Times New Roman" w:eastAsia="Times New Roman" w:hAnsi="Times New Roman" w:cs="Times New Roman"/>
          <w:sz w:val="24"/>
          <w:szCs w:val="24"/>
        </w:rPr>
        <w:t>.</w:t>
      </w:r>
      <w:r w:rsidR="008E1B58">
        <w:rPr>
          <w:rFonts w:ascii="Times New Roman" w:eastAsia="Times New Roman" w:hAnsi="Times New Roman" w:cs="Times New Roman"/>
          <w:sz w:val="24"/>
          <w:szCs w:val="24"/>
        </w:rPr>
        <w:tab/>
        <w:t>Authorship</w:t>
      </w:r>
      <w:r w:rsidR="008E1B58">
        <w:rPr>
          <w:rFonts w:ascii="Times New Roman" w:eastAsia="Times New Roman" w:hAnsi="Times New Roman" w:cs="Times New Roman"/>
          <w:sz w:val="24"/>
          <w:szCs w:val="24"/>
        </w:rPr>
        <w:tab/>
      </w:r>
      <w:r w:rsidR="00393C2E">
        <w:rPr>
          <w:rFonts w:ascii="Times New Roman" w:eastAsia="Times New Roman" w:hAnsi="Times New Roman" w:cs="Times New Roman"/>
          <w:sz w:val="24"/>
          <w:szCs w:val="24"/>
        </w:rPr>
        <w:t>6</w:t>
      </w:r>
    </w:p>
    <w:p w14:paraId="5E2EBECD" w14:textId="77777777" w:rsidR="0045008B" w:rsidRDefault="00391EB4"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5498F">
        <w:rPr>
          <w:rFonts w:ascii="Times New Roman" w:eastAsia="Times New Roman" w:hAnsi="Times New Roman" w:cs="Times New Roman"/>
          <w:sz w:val="24"/>
          <w:szCs w:val="24"/>
        </w:rPr>
        <w:t>.</w:t>
      </w:r>
      <w:r w:rsidR="00B5498F">
        <w:rPr>
          <w:rFonts w:ascii="Times New Roman" w:eastAsia="Times New Roman" w:hAnsi="Times New Roman" w:cs="Times New Roman"/>
          <w:sz w:val="24"/>
          <w:szCs w:val="24"/>
        </w:rPr>
        <w:tab/>
        <w:t>Acknowledg</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ents</w:t>
      </w:r>
      <w:r w:rsidR="00B5498F">
        <w:rPr>
          <w:rFonts w:ascii="Times New Roman" w:eastAsia="Times New Roman" w:hAnsi="Times New Roman" w:cs="Times New Roman"/>
          <w:sz w:val="24"/>
          <w:szCs w:val="24"/>
        </w:rPr>
        <w:tab/>
      </w:r>
      <w:r w:rsidR="003F094F">
        <w:rPr>
          <w:rFonts w:ascii="Times New Roman" w:eastAsia="Times New Roman" w:hAnsi="Times New Roman" w:cs="Times New Roman"/>
          <w:sz w:val="24"/>
          <w:szCs w:val="24"/>
        </w:rPr>
        <w:t>7</w:t>
      </w:r>
    </w:p>
    <w:p w14:paraId="425AB502" w14:textId="31993806" w:rsidR="0045008B" w:rsidRDefault="00391EB4" w:rsidP="00E51ACC">
      <w:pPr>
        <w:tabs>
          <w:tab w:val="left" w:pos="560"/>
          <w:tab w:val="left" w:pos="81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B5498F">
        <w:rPr>
          <w:rFonts w:ascii="Times New Roman" w:eastAsia="Times New Roman" w:hAnsi="Times New Roman" w:cs="Times New Roman"/>
          <w:sz w:val="24"/>
          <w:szCs w:val="24"/>
        </w:rPr>
        <w:t>.</w:t>
      </w:r>
      <w:r w:rsidR="00B5498F">
        <w:rPr>
          <w:rFonts w:ascii="Times New Roman" w:eastAsia="Times New Roman" w:hAnsi="Times New Roman" w:cs="Times New Roman"/>
          <w:sz w:val="24"/>
          <w:szCs w:val="24"/>
        </w:rPr>
        <w:tab/>
        <w:t>A</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end</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en</w:t>
      </w:r>
      <w:r w:rsidR="00B5498F">
        <w:rPr>
          <w:rFonts w:ascii="Times New Roman" w:eastAsia="Times New Roman" w:hAnsi="Times New Roman" w:cs="Times New Roman"/>
          <w:spacing w:val="2"/>
          <w:sz w:val="24"/>
          <w:szCs w:val="24"/>
        </w:rPr>
        <w:t>t</w:t>
      </w:r>
      <w:r w:rsidR="00B5498F">
        <w:rPr>
          <w:rFonts w:ascii="Times New Roman" w:eastAsia="Times New Roman" w:hAnsi="Times New Roman" w:cs="Times New Roman"/>
          <w:sz w:val="24"/>
          <w:szCs w:val="24"/>
        </w:rPr>
        <w:t>s to, and/or Ter</w:t>
      </w:r>
      <w:r w:rsidR="00B5498F">
        <w:rPr>
          <w:rFonts w:ascii="Times New Roman" w:eastAsia="Times New Roman" w:hAnsi="Times New Roman" w:cs="Times New Roman"/>
          <w:spacing w:val="-2"/>
          <w:sz w:val="24"/>
          <w:szCs w:val="24"/>
        </w:rPr>
        <w:t>m</w:t>
      </w:r>
      <w:r w:rsidR="008E1B58">
        <w:rPr>
          <w:rFonts w:ascii="Times New Roman" w:eastAsia="Times New Roman" w:hAnsi="Times New Roman" w:cs="Times New Roman"/>
          <w:sz w:val="24"/>
          <w:szCs w:val="24"/>
        </w:rPr>
        <w:t>ination of, These Policies</w:t>
      </w:r>
      <w:r w:rsidR="008E1B58">
        <w:rPr>
          <w:rFonts w:ascii="Times New Roman" w:eastAsia="Times New Roman" w:hAnsi="Times New Roman" w:cs="Times New Roman"/>
          <w:sz w:val="24"/>
          <w:szCs w:val="24"/>
        </w:rPr>
        <w:tab/>
      </w:r>
      <w:r w:rsidR="00B07B31">
        <w:rPr>
          <w:rFonts w:ascii="Times New Roman" w:eastAsia="Times New Roman" w:hAnsi="Times New Roman" w:cs="Times New Roman"/>
          <w:sz w:val="24"/>
          <w:szCs w:val="24"/>
        </w:rPr>
        <w:t>9</w:t>
      </w:r>
    </w:p>
    <w:p w14:paraId="2CDEF534" w14:textId="39EFD49D" w:rsidR="0045008B" w:rsidRDefault="00391EB4"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B5498F">
        <w:rPr>
          <w:rFonts w:ascii="Times New Roman" w:eastAsia="Times New Roman" w:hAnsi="Times New Roman" w:cs="Times New Roman"/>
          <w:sz w:val="24"/>
          <w:szCs w:val="24"/>
        </w:rPr>
        <w:t>.</w:t>
      </w:r>
      <w:r w:rsidR="00B5498F">
        <w:rPr>
          <w:rFonts w:ascii="Times New Roman" w:eastAsia="Times New Roman" w:hAnsi="Times New Roman" w:cs="Times New Roman"/>
          <w:sz w:val="24"/>
          <w:szCs w:val="24"/>
        </w:rPr>
        <w:tab/>
        <w:t>Con</w:t>
      </w:r>
      <w:r w:rsidR="00B5498F">
        <w:rPr>
          <w:rFonts w:ascii="Times New Roman" w:eastAsia="Times New Roman" w:hAnsi="Times New Roman" w:cs="Times New Roman"/>
          <w:spacing w:val="-1"/>
          <w:sz w:val="24"/>
          <w:szCs w:val="24"/>
        </w:rPr>
        <w:t>f</w:t>
      </w:r>
      <w:r w:rsidR="00B5498F">
        <w:rPr>
          <w:rFonts w:ascii="Times New Roman" w:eastAsia="Times New Roman" w:hAnsi="Times New Roman" w:cs="Times New Roman"/>
          <w:sz w:val="24"/>
          <w:szCs w:val="24"/>
        </w:rPr>
        <w:t>identiality Agree</w:t>
      </w:r>
      <w:r w:rsidR="00B5498F">
        <w:rPr>
          <w:rFonts w:ascii="Times New Roman" w:eastAsia="Times New Roman" w:hAnsi="Times New Roman" w:cs="Times New Roman"/>
          <w:spacing w:val="-2"/>
          <w:sz w:val="24"/>
          <w:szCs w:val="24"/>
        </w:rPr>
        <w:t>m</w:t>
      </w:r>
      <w:r w:rsidR="008E1B58">
        <w:rPr>
          <w:rFonts w:ascii="Times New Roman" w:eastAsia="Times New Roman" w:hAnsi="Times New Roman" w:cs="Times New Roman"/>
          <w:sz w:val="24"/>
          <w:szCs w:val="24"/>
        </w:rPr>
        <w:t>ent</w:t>
      </w:r>
      <w:r w:rsidR="008E1B58">
        <w:rPr>
          <w:rFonts w:ascii="Times New Roman" w:eastAsia="Times New Roman" w:hAnsi="Times New Roman" w:cs="Times New Roman"/>
          <w:sz w:val="24"/>
          <w:szCs w:val="24"/>
        </w:rPr>
        <w:tab/>
      </w:r>
      <w:r w:rsidR="00F81BBD">
        <w:rPr>
          <w:rFonts w:ascii="Times New Roman" w:eastAsia="Times New Roman" w:hAnsi="Times New Roman" w:cs="Times New Roman"/>
          <w:sz w:val="24"/>
          <w:szCs w:val="24"/>
        </w:rPr>
        <w:t>10</w:t>
      </w:r>
    </w:p>
    <w:p w14:paraId="00719FD1" w14:textId="6F6E33FC" w:rsidR="00D31518" w:rsidRDefault="00391EB4" w:rsidP="00E51ACC">
      <w:pPr>
        <w:tabs>
          <w:tab w:val="left" w:pos="560"/>
          <w:tab w:val="left" w:pos="8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31518">
        <w:rPr>
          <w:rFonts w:ascii="Times New Roman" w:eastAsia="Times New Roman" w:hAnsi="Times New Roman" w:cs="Times New Roman"/>
          <w:sz w:val="24"/>
          <w:szCs w:val="24"/>
        </w:rPr>
        <w:t>.</w:t>
      </w:r>
      <w:r w:rsidR="00D31518">
        <w:rPr>
          <w:rFonts w:ascii="Times New Roman" w:eastAsia="Times New Roman" w:hAnsi="Times New Roman" w:cs="Times New Roman"/>
          <w:sz w:val="24"/>
          <w:szCs w:val="24"/>
        </w:rPr>
        <w:tab/>
      </w:r>
      <w:r w:rsidR="001A62E7">
        <w:rPr>
          <w:rFonts w:ascii="Times New Roman" w:eastAsia="Times New Roman" w:hAnsi="Times New Roman" w:cs="Times New Roman"/>
          <w:sz w:val="24"/>
          <w:szCs w:val="24"/>
        </w:rPr>
        <w:t xml:space="preserve">Theses and Dissertations </w:t>
      </w:r>
      <w:r w:rsidR="001A62E7" w:rsidRPr="001A62E7">
        <w:rPr>
          <w:rFonts w:ascii="Times New Roman" w:eastAsia="Times New Roman" w:hAnsi="Times New Roman" w:cs="Times New Roman"/>
          <w:sz w:val="24"/>
          <w:szCs w:val="24"/>
        </w:rPr>
        <w:t>Policy</w:t>
      </w:r>
      <w:r w:rsidR="006F651E">
        <w:rPr>
          <w:rFonts w:ascii="Times New Roman" w:eastAsia="Times New Roman" w:hAnsi="Times New Roman" w:cs="Times New Roman"/>
          <w:sz w:val="24"/>
          <w:szCs w:val="24"/>
        </w:rPr>
        <w:tab/>
      </w:r>
      <w:r w:rsidR="00F81BBD">
        <w:rPr>
          <w:rFonts w:ascii="Times New Roman" w:eastAsia="Times New Roman" w:hAnsi="Times New Roman" w:cs="Times New Roman"/>
          <w:sz w:val="24"/>
          <w:szCs w:val="24"/>
        </w:rPr>
        <w:t>11</w:t>
      </w:r>
    </w:p>
    <w:p w14:paraId="220CB2D3" w14:textId="6CDDE857" w:rsidR="0045008B" w:rsidRPr="004515B5" w:rsidRDefault="004515B5" w:rsidP="00E51ACC">
      <w:pPr>
        <w:tabs>
          <w:tab w:val="left" w:pos="540"/>
          <w:tab w:val="left" w:pos="8190"/>
        </w:tabs>
        <w:spacing w:after="0" w:line="240" w:lineRule="auto"/>
        <w:ind w:left="90"/>
        <w:rPr>
          <w:rFonts w:ascii="Times New Roman" w:hAnsi="Times New Roman" w:cs="Times New Roman"/>
          <w:sz w:val="24"/>
          <w:szCs w:val="24"/>
        </w:rPr>
      </w:pPr>
      <w:r w:rsidRPr="004515B5">
        <w:rPr>
          <w:rFonts w:ascii="Times New Roman" w:hAnsi="Times New Roman" w:cs="Times New Roman"/>
          <w:sz w:val="24"/>
          <w:szCs w:val="24"/>
        </w:rPr>
        <w:t>M.</w:t>
      </w:r>
      <w:r w:rsidR="00D55636">
        <w:rPr>
          <w:rFonts w:ascii="Times New Roman" w:hAnsi="Times New Roman" w:cs="Times New Roman"/>
          <w:sz w:val="24"/>
          <w:szCs w:val="24"/>
        </w:rPr>
        <w:tab/>
      </w:r>
      <w:r>
        <w:rPr>
          <w:rFonts w:ascii="Times New Roman" w:hAnsi="Times New Roman" w:cs="Times New Roman"/>
          <w:sz w:val="24"/>
          <w:szCs w:val="24"/>
        </w:rPr>
        <w:t xml:space="preserve">Proposed Paper or </w:t>
      </w:r>
      <w:r w:rsidR="00C53833">
        <w:rPr>
          <w:rFonts w:ascii="Times New Roman" w:hAnsi="Times New Roman" w:cs="Times New Roman"/>
          <w:sz w:val="24"/>
          <w:szCs w:val="24"/>
        </w:rPr>
        <w:t>Data</w:t>
      </w:r>
      <w:r w:rsidRPr="004515B5">
        <w:rPr>
          <w:rFonts w:ascii="Times New Roman" w:hAnsi="Times New Roman" w:cs="Times New Roman"/>
          <w:sz w:val="24"/>
          <w:szCs w:val="24"/>
        </w:rPr>
        <w:t xml:space="preserve"> Request Form</w:t>
      </w:r>
      <w:r w:rsidR="006F651E">
        <w:rPr>
          <w:rFonts w:ascii="Times New Roman" w:hAnsi="Times New Roman" w:cs="Times New Roman"/>
          <w:sz w:val="24"/>
          <w:szCs w:val="24"/>
        </w:rPr>
        <w:tab/>
      </w:r>
      <w:r w:rsidR="00B07B31">
        <w:rPr>
          <w:rFonts w:ascii="Times New Roman" w:hAnsi="Times New Roman" w:cs="Times New Roman"/>
          <w:sz w:val="24"/>
          <w:szCs w:val="24"/>
        </w:rPr>
        <w:t>12</w:t>
      </w:r>
    </w:p>
    <w:p w14:paraId="5C350E56" w14:textId="77777777" w:rsidR="0045008B" w:rsidRPr="004515B5" w:rsidRDefault="0045008B">
      <w:pPr>
        <w:spacing w:after="0" w:line="200" w:lineRule="exact"/>
        <w:rPr>
          <w:sz w:val="24"/>
          <w:szCs w:val="24"/>
        </w:rPr>
      </w:pPr>
    </w:p>
    <w:p w14:paraId="7A73DBBB" w14:textId="77777777" w:rsidR="0045008B" w:rsidRDefault="002538B6" w:rsidP="002538B6">
      <w:pPr>
        <w:tabs>
          <w:tab w:val="left" w:pos="5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sidR="00B5498F">
        <w:rPr>
          <w:rFonts w:ascii="Times New Roman" w:eastAsia="Times New Roman" w:hAnsi="Times New Roman" w:cs="Times New Roman"/>
          <w:b/>
          <w:bCs/>
          <w:sz w:val="24"/>
          <w:szCs w:val="24"/>
        </w:rPr>
        <w:t>PREA</w:t>
      </w:r>
      <w:r w:rsidR="00B5498F">
        <w:rPr>
          <w:rFonts w:ascii="Times New Roman" w:eastAsia="Times New Roman" w:hAnsi="Times New Roman" w:cs="Times New Roman"/>
          <w:b/>
          <w:bCs/>
          <w:spacing w:val="1"/>
          <w:sz w:val="24"/>
          <w:szCs w:val="24"/>
        </w:rPr>
        <w:t>M</w:t>
      </w:r>
      <w:r w:rsidR="00B5498F">
        <w:rPr>
          <w:rFonts w:ascii="Times New Roman" w:eastAsia="Times New Roman" w:hAnsi="Times New Roman" w:cs="Times New Roman"/>
          <w:b/>
          <w:bCs/>
          <w:sz w:val="24"/>
          <w:szCs w:val="24"/>
        </w:rPr>
        <w:t>B</w:t>
      </w:r>
      <w:r w:rsidR="00B5498F">
        <w:rPr>
          <w:rFonts w:ascii="Times New Roman" w:eastAsia="Times New Roman" w:hAnsi="Times New Roman" w:cs="Times New Roman"/>
          <w:b/>
          <w:bCs/>
          <w:spacing w:val="1"/>
          <w:sz w:val="24"/>
          <w:szCs w:val="24"/>
        </w:rPr>
        <w:t>L</w:t>
      </w:r>
      <w:r w:rsidR="00B5498F">
        <w:rPr>
          <w:rFonts w:ascii="Times New Roman" w:eastAsia="Times New Roman" w:hAnsi="Times New Roman" w:cs="Times New Roman"/>
          <w:b/>
          <w:bCs/>
          <w:sz w:val="24"/>
          <w:szCs w:val="24"/>
        </w:rPr>
        <w:t>E</w:t>
      </w:r>
    </w:p>
    <w:p w14:paraId="49C19F67" w14:textId="77777777" w:rsidR="0045008B" w:rsidRDefault="0045008B">
      <w:pPr>
        <w:spacing w:before="16" w:after="0" w:line="220" w:lineRule="exact"/>
      </w:pPr>
    </w:p>
    <w:p w14:paraId="525F121B" w14:textId="1C425FCA" w:rsidR="00265486" w:rsidRDefault="00B5498F" w:rsidP="004E5356">
      <w:pPr>
        <w:spacing w:after="0" w:line="240" w:lineRule="auto"/>
        <w:ind w:left="120" w:right="46"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policies contained in this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are intended to provide guidance </w:t>
      </w:r>
      <w:r w:rsidR="00F92B26">
        <w:rPr>
          <w:rFonts w:ascii="Times New Roman" w:eastAsia="Times New Roman" w:hAnsi="Times New Roman" w:cs="Times New Roman"/>
          <w:sz w:val="24"/>
          <w:szCs w:val="24"/>
        </w:rPr>
        <w:t xml:space="preserve">regarding data usage </w:t>
      </w:r>
      <w:r>
        <w:rPr>
          <w:rFonts w:ascii="Times New Roman" w:eastAsia="Times New Roman" w:hAnsi="Times New Roman" w:cs="Times New Roman"/>
          <w:sz w:val="24"/>
          <w:szCs w:val="24"/>
        </w:rPr>
        <w:t xml:space="preserve">across </w:t>
      </w:r>
      <w:r w:rsidR="00317AA6">
        <w:rPr>
          <w:rFonts w:ascii="Times New Roman" w:eastAsia="Times New Roman" w:hAnsi="Times New Roman" w:cs="Times New Roman"/>
          <w:spacing w:val="-1"/>
          <w:sz w:val="24"/>
          <w:szCs w:val="24"/>
        </w:rPr>
        <w:t>schools</w:t>
      </w:r>
      <w:r>
        <w:rPr>
          <w:rFonts w:ascii="Times New Roman" w:eastAsia="Times New Roman" w:hAnsi="Times New Roman" w:cs="Times New Roman"/>
          <w:sz w:val="24"/>
          <w:szCs w:val="24"/>
        </w:rPr>
        <w:t xml:space="preserve"> of the E</w:t>
      </w:r>
      <w:r w:rsidR="00317AA6">
        <w:rPr>
          <w:rFonts w:ascii="Times New Roman" w:eastAsia="Times New Roman" w:hAnsi="Times New Roman" w:cs="Times New Roman"/>
          <w:sz w:val="24"/>
          <w:szCs w:val="24"/>
        </w:rPr>
        <w:t>ducare Learning Network (ELN).</w:t>
      </w:r>
      <w:r w:rsidR="00317AA6" w:rsidRPr="00CC5FAF">
        <w:rPr>
          <w:rFonts w:ascii="Times New Roman" w:eastAsia="Times New Roman" w:hAnsi="Times New Roman" w:cs="Times New Roman"/>
          <w:sz w:val="24"/>
          <w:szCs w:val="24"/>
        </w:rPr>
        <w:t xml:space="preserve">   </w:t>
      </w:r>
      <w:r w:rsidR="00361929" w:rsidRPr="00CC5FAF">
        <w:rPr>
          <w:rFonts w:ascii="Times New Roman" w:eastAsia="Times New Roman" w:hAnsi="Times New Roman" w:cs="Times New Roman"/>
          <w:sz w:val="24"/>
          <w:szCs w:val="24"/>
          <w:u w:val="single"/>
        </w:rPr>
        <w:t xml:space="preserve">The Educare </w:t>
      </w:r>
      <w:r w:rsidR="002253B1">
        <w:rPr>
          <w:rFonts w:ascii="Times New Roman" w:eastAsia="Times New Roman" w:hAnsi="Times New Roman" w:cs="Times New Roman"/>
          <w:sz w:val="24"/>
          <w:szCs w:val="24"/>
          <w:u w:val="single"/>
        </w:rPr>
        <w:t>National Evaluation</w:t>
      </w:r>
      <w:r w:rsidR="00361929" w:rsidRPr="00CC5FAF">
        <w:rPr>
          <w:rFonts w:ascii="Times New Roman" w:eastAsia="Times New Roman" w:hAnsi="Times New Roman" w:cs="Times New Roman"/>
          <w:sz w:val="24"/>
          <w:szCs w:val="24"/>
          <w:u w:val="single"/>
        </w:rPr>
        <w:t xml:space="preserve"> is the main source of data from Educare schools.  Other sources of data, including the Acceleration Grants or other studies involving </w:t>
      </w:r>
      <w:r w:rsidR="00361929">
        <w:rPr>
          <w:rFonts w:ascii="Times New Roman" w:eastAsia="Times New Roman" w:hAnsi="Times New Roman" w:cs="Times New Roman"/>
          <w:sz w:val="24"/>
          <w:szCs w:val="24"/>
          <w:u w:val="single"/>
        </w:rPr>
        <w:t>two</w:t>
      </w:r>
      <w:r w:rsidR="00361929" w:rsidRPr="00CC5FAF">
        <w:rPr>
          <w:rFonts w:ascii="Times New Roman" w:eastAsia="Times New Roman" w:hAnsi="Times New Roman" w:cs="Times New Roman"/>
          <w:sz w:val="24"/>
          <w:szCs w:val="24"/>
          <w:u w:val="single"/>
        </w:rPr>
        <w:t xml:space="preserve"> or more Educare </w:t>
      </w:r>
      <w:r w:rsidR="00361929">
        <w:rPr>
          <w:rFonts w:ascii="Times New Roman" w:eastAsia="Times New Roman" w:hAnsi="Times New Roman" w:cs="Times New Roman"/>
          <w:sz w:val="24"/>
          <w:szCs w:val="24"/>
          <w:u w:val="single"/>
        </w:rPr>
        <w:t>sites</w:t>
      </w:r>
      <w:r w:rsidR="00361929" w:rsidRPr="00CC5FAF">
        <w:rPr>
          <w:rFonts w:ascii="Times New Roman" w:eastAsia="Times New Roman" w:hAnsi="Times New Roman" w:cs="Times New Roman"/>
          <w:sz w:val="24"/>
          <w:szCs w:val="24"/>
          <w:u w:val="single"/>
        </w:rPr>
        <w:t>, are included in these policies</w:t>
      </w:r>
      <w:r w:rsidR="00361929">
        <w:rPr>
          <w:rFonts w:ascii="Times New Roman" w:eastAsia="Times New Roman" w:hAnsi="Times New Roman" w:cs="Times New Roman"/>
          <w:sz w:val="24"/>
          <w:szCs w:val="24"/>
          <w:u w:val="single"/>
        </w:rPr>
        <w:t>.</w:t>
      </w:r>
      <w:r w:rsidR="00361929">
        <w:rPr>
          <w:rFonts w:ascii="Times New Roman" w:eastAsia="Times New Roman" w:hAnsi="Times New Roman" w:cs="Times New Roman"/>
          <w:sz w:val="24"/>
          <w:szCs w:val="24"/>
        </w:rPr>
        <w:t xml:space="preserve">   </w:t>
      </w:r>
      <w:r w:rsidR="00CD065E">
        <w:rPr>
          <w:rFonts w:ascii="Times New Roman" w:eastAsia="Times New Roman" w:hAnsi="Times New Roman" w:cs="Times New Roman"/>
          <w:sz w:val="24"/>
          <w:szCs w:val="24"/>
          <w:u w:val="single"/>
        </w:rPr>
        <w:t xml:space="preserve">Any </w:t>
      </w:r>
      <w:r w:rsidR="00265486">
        <w:rPr>
          <w:rFonts w:ascii="Times New Roman" w:eastAsia="Times New Roman" w:hAnsi="Times New Roman" w:cs="Times New Roman"/>
          <w:sz w:val="24"/>
          <w:szCs w:val="24"/>
          <w:u w:val="single"/>
        </w:rPr>
        <w:t xml:space="preserve">publication, presentation, research brief, </w:t>
      </w:r>
      <w:r w:rsidR="00FA23AE" w:rsidRPr="00265486">
        <w:rPr>
          <w:rFonts w:ascii="Times New Roman" w:eastAsia="Times New Roman" w:hAnsi="Times New Roman" w:cs="Times New Roman"/>
          <w:sz w:val="24"/>
          <w:szCs w:val="24"/>
          <w:u w:val="single"/>
        </w:rPr>
        <w:t xml:space="preserve">or dissertation </w:t>
      </w:r>
      <w:r w:rsidR="00CD065E">
        <w:rPr>
          <w:rFonts w:ascii="Times New Roman" w:eastAsia="Times New Roman" w:hAnsi="Times New Roman" w:cs="Times New Roman"/>
          <w:sz w:val="24"/>
          <w:szCs w:val="24"/>
          <w:u w:val="single"/>
        </w:rPr>
        <w:t>using</w:t>
      </w:r>
      <w:r w:rsidR="00FA23AE" w:rsidRPr="00265486">
        <w:rPr>
          <w:rFonts w:ascii="Times New Roman" w:eastAsia="Times New Roman" w:hAnsi="Times New Roman" w:cs="Times New Roman"/>
          <w:sz w:val="24"/>
          <w:szCs w:val="24"/>
          <w:u w:val="single"/>
        </w:rPr>
        <w:t xml:space="preserve"> data from </w:t>
      </w:r>
      <w:r w:rsidR="00CD065E">
        <w:rPr>
          <w:rFonts w:ascii="Times New Roman" w:eastAsia="Times New Roman" w:hAnsi="Times New Roman" w:cs="Times New Roman"/>
          <w:sz w:val="24"/>
          <w:szCs w:val="24"/>
          <w:u w:val="single"/>
        </w:rPr>
        <w:t>two</w:t>
      </w:r>
      <w:r w:rsidR="00FA23AE" w:rsidRPr="00265486">
        <w:rPr>
          <w:rFonts w:ascii="Times New Roman" w:eastAsia="Times New Roman" w:hAnsi="Times New Roman" w:cs="Times New Roman"/>
          <w:sz w:val="24"/>
          <w:szCs w:val="24"/>
          <w:u w:val="single"/>
        </w:rPr>
        <w:t xml:space="preserve"> or more Educare schools </w:t>
      </w:r>
      <w:r w:rsidR="00CD065E">
        <w:rPr>
          <w:rFonts w:ascii="Times New Roman" w:eastAsia="Times New Roman" w:hAnsi="Times New Roman" w:cs="Times New Roman"/>
          <w:sz w:val="24"/>
          <w:szCs w:val="24"/>
          <w:u w:val="single"/>
        </w:rPr>
        <w:t>must</w:t>
      </w:r>
      <w:r w:rsidR="00FA23AE" w:rsidRPr="00265486">
        <w:rPr>
          <w:rFonts w:ascii="Times New Roman" w:eastAsia="Times New Roman" w:hAnsi="Times New Roman" w:cs="Times New Roman"/>
          <w:sz w:val="24"/>
          <w:szCs w:val="24"/>
          <w:u w:val="single"/>
        </w:rPr>
        <w:t xml:space="preserve"> be reviewed by the </w:t>
      </w:r>
      <w:r w:rsidR="002253B1">
        <w:rPr>
          <w:rFonts w:ascii="Times New Roman" w:eastAsia="Times New Roman" w:hAnsi="Times New Roman" w:cs="Times New Roman"/>
          <w:sz w:val="24"/>
          <w:szCs w:val="24"/>
          <w:u w:val="single"/>
        </w:rPr>
        <w:t>Educare Research, Evaluation, and Data Strategy (EREDS) Work Group</w:t>
      </w:r>
      <w:r w:rsidR="00FA23AE">
        <w:rPr>
          <w:rFonts w:ascii="Times New Roman" w:eastAsia="Times New Roman" w:hAnsi="Times New Roman" w:cs="Times New Roman"/>
          <w:sz w:val="24"/>
          <w:szCs w:val="24"/>
        </w:rPr>
        <w:t>.  The exception is for reports or presentations about</w:t>
      </w:r>
      <w:r w:rsidR="00FA23AE" w:rsidRPr="00FA23AE">
        <w:rPr>
          <w:rFonts w:ascii="Times New Roman" w:eastAsia="Times New Roman" w:hAnsi="Times New Roman" w:cs="Times New Roman"/>
          <w:sz w:val="24"/>
          <w:szCs w:val="24"/>
        </w:rPr>
        <w:t xml:space="preserve"> </w:t>
      </w:r>
      <w:r w:rsidR="00CD065E">
        <w:rPr>
          <w:rFonts w:ascii="Times New Roman" w:eastAsia="Times New Roman" w:hAnsi="Times New Roman" w:cs="Times New Roman"/>
          <w:sz w:val="24"/>
          <w:szCs w:val="24"/>
        </w:rPr>
        <w:t xml:space="preserve">only </w:t>
      </w:r>
      <w:r w:rsidR="00FA23AE" w:rsidRPr="00FA23AE">
        <w:rPr>
          <w:rFonts w:ascii="Times New Roman" w:eastAsia="Times New Roman" w:hAnsi="Times New Roman" w:cs="Times New Roman"/>
          <w:sz w:val="24"/>
          <w:szCs w:val="24"/>
        </w:rPr>
        <w:t>Tulsa</w:t>
      </w:r>
      <w:r w:rsidR="00FA23AE">
        <w:rPr>
          <w:rFonts w:ascii="Times New Roman" w:eastAsia="Times New Roman" w:hAnsi="Times New Roman" w:cs="Times New Roman"/>
          <w:sz w:val="24"/>
          <w:szCs w:val="24"/>
        </w:rPr>
        <w:t xml:space="preserve"> Educare</w:t>
      </w:r>
      <w:r w:rsidR="00FA23AE" w:rsidRPr="00FA23AE">
        <w:rPr>
          <w:rFonts w:ascii="Times New Roman" w:eastAsia="Times New Roman" w:hAnsi="Times New Roman" w:cs="Times New Roman"/>
          <w:sz w:val="24"/>
          <w:szCs w:val="24"/>
        </w:rPr>
        <w:t xml:space="preserve"> </w:t>
      </w:r>
      <w:r w:rsidR="00CD065E">
        <w:rPr>
          <w:rFonts w:ascii="Times New Roman" w:eastAsia="Times New Roman" w:hAnsi="Times New Roman" w:cs="Times New Roman"/>
          <w:sz w:val="24"/>
          <w:szCs w:val="24"/>
        </w:rPr>
        <w:t xml:space="preserve">or only </w:t>
      </w:r>
      <w:r w:rsidR="00FA23AE" w:rsidRPr="00FA23AE">
        <w:rPr>
          <w:rFonts w:ascii="Times New Roman" w:eastAsia="Times New Roman" w:hAnsi="Times New Roman" w:cs="Times New Roman"/>
          <w:sz w:val="24"/>
          <w:szCs w:val="24"/>
        </w:rPr>
        <w:t>Omaha</w:t>
      </w:r>
      <w:r w:rsidR="00FA23AE">
        <w:rPr>
          <w:rFonts w:ascii="Times New Roman" w:eastAsia="Times New Roman" w:hAnsi="Times New Roman" w:cs="Times New Roman"/>
          <w:sz w:val="24"/>
          <w:szCs w:val="24"/>
        </w:rPr>
        <w:t xml:space="preserve"> Educare</w:t>
      </w:r>
      <w:r w:rsidR="00CD065E">
        <w:rPr>
          <w:rFonts w:ascii="Times New Roman" w:eastAsia="Times New Roman" w:hAnsi="Times New Roman" w:cs="Times New Roman"/>
          <w:sz w:val="24"/>
          <w:szCs w:val="24"/>
        </w:rPr>
        <w:t>,</w:t>
      </w:r>
      <w:r w:rsidR="00FA23AE">
        <w:rPr>
          <w:rFonts w:ascii="Times New Roman" w:eastAsia="Times New Roman" w:hAnsi="Times New Roman" w:cs="Times New Roman"/>
          <w:sz w:val="24"/>
          <w:szCs w:val="24"/>
        </w:rPr>
        <w:t xml:space="preserve"> which include more than one school</w:t>
      </w:r>
      <w:r w:rsidR="00CD065E">
        <w:rPr>
          <w:rFonts w:ascii="Times New Roman" w:eastAsia="Times New Roman" w:hAnsi="Times New Roman" w:cs="Times New Roman"/>
          <w:sz w:val="24"/>
          <w:szCs w:val="24"/>
        </w:rPr>
        <w:t xml:space="preserve"> but involve one site</w:t>
      </w:r>
      <w:r w:rsidR="00FA23AE">
        <w:rPr>
          <w:rFonts w:ascii="Times New Roman" w:eastAsia="Times New Roman" w:hAnsi="Times New Roman" w:cs="Times New Roman"/>
          <w:sz w:val="24"/>
          <w:szCs w:val="24"/>
        </w:rPr>
        <w:t xml:space="preserve">.  </w:t>
      </w:r>
    </w:p>
    <w:p w14:paraId="3CA92B50" w14:textId="77777777" w:rsidR="00265486" w:rsidRDefault="00265486" w:rsidP="004E5356">
      <w:pPr>
        <w:spacing w:after="0" w:line="240" w:lineRule="auto"/>
        <w:ind w:left="120" w:right="46" w:firstLine="432"/>
        <w:rPr>
          <w:rFonts w:ascii="Times New Roman" w:eastAsia="Times New Roman" w:hAnsi="Times New Roman" w:cs="Times New Roman"/>
          <w:sz w:val="24"/>
          <w:szCs w:val="24"/>
        </w:rPr>
      </w:pPr>
    </w:p>
    <w:p w14:paraId="240CFFAC" w14:textId="54E09FB3" w:rsidR="0045008B" w:rsidRDefault="00F92B26" w:rsidP="004E5356">
      <w:pPr>
        <w:spacing w:after="0" w:line="240" w:lineRule="auto"/>
        <w:ind w:left="120" w:right="46"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65486">
        <w:rPr>
          <w:rFonts w:ascii="Times New Roman" w:eastAsia="Times New Roman" w:hAnsi="Times New Roman" w:cs="Times New Roman"/>
          <w:sz w:val="24"/>
          <w:szCs w:val="24"/>
        </w:rPr>
        <w:t xml:space="preserve">Educare </w:t>
      </w:r>
      <w:r w:rsidR="002253B1">
        <w:rPr>
          <w:rFonts w:ascii="Times New Roman" w:eastAsia="Times New Roman" w:hAnsi="Times New Roman" w:cs="Times New Roman"/>
          <w:sz w:val="24"/>
          <w:szCs w:val="24"/>
        </w:rPr>
        <w:t>National Evaluation</w:t>
      </w:r>
      <w:r>
        <w:rPr>
          <w:rFonts w:ascii="Times New Roman" w:eastAsia="Times New Roman" w:hAnsi="Times New Roman" w:cs="Times New Roman"/>
          <w:sz w:val="24"/>
          <w:szCs w:val="24"/>
        </w:rPr>
        <w:t xml:space="preserve"> is being conducted collaboratively by</w:t>
      </w:r>
      <w:r w:rsidR="002538B6">
        <w:rPr>
          <w:rFonts w:ascii="Times New Roman" w:eastAsia="Times New Roman" w:hAnsi="Times New Roman" w:cs="Times New Roman"/>
          <w:sz w:val="24"/>
          <w:szCs w:val="24"/>
        </w:rPr>
        <w:t xml:space="preserve"> </w:t>
      </w:r>
      <w:r w:rsidR="004E5356">
        <w:rPr>
          <w:rFonts w:ascii="Times New Roman" w:eastAsia="Times New Roman" w:hAnsi="Times New Roman" w:cs="Times New Roman"/>
          <w:sz w:val="24"/>
          <w:szCs w:val="24"/>
        </w:rPr>
        <w:t>Local Evaluation Partner</w:t>
      </w:r>
      <w:r>
        <w:rPr>
          <w:rFonts w:ascii="Times New Roman" w:eastAsia="Times New Roman" w:hAnsi="Times New Roman" w:cs="Times New Roman"/>
          <w:sz w:val="24"/>
          <w:szCs w:val="24"/>
        </w:rPr>
        <w:t xml:space="preserve">s and the </w:t>
      </w:r>
      <w:r w:rsidR="004E5356">
        <w:rPr>
          <w:rFonts w:ascii="Times New Roman" w:eastAsia="Times New Roman" w:hAnsi="Times New Roman" w:cs="Times New Roman"/>
          <w:sz w:val="24"/>
          <w:szCs w:val="24"/>
        </w:rPr>
        <w:t>National Evaluation Partner (LEP/NEP)</w:t>
      </w:r>
      <w:r>
        <w:rPr>
          <w:rFonts w:ascii="Times New Roman" w:eastAsia="Times New Roman" w:hAnsi="Times New Roman" w:cs="Times New Roman"/>
          <w:sz w:val="24"/>
          <w:szCs w:val="24"/>
        </w:rPr>
        <w:t xml:space="preserve">, </w:t>
      </w:r>
      <w:r w:rsidR="00A74C30">
        <w:rPr>
          <w:rFonts w:ascii="Times New Roman" w:eastAsia="Times New Roman" w:hAnsi="Times New Roman" w:cs="Times New Roman"/>
          <w:sz w:val="24"/>
          <w:szCs w:val="24"/>
        </w:rPr>
        <w:t xml:space="preserve">with input from Educare school leaders, </w:t>
      </w:r>
      <w:r>
        <w:rPr>
          <w:rFonts w:ascii="Times New Roman" w:eastAsia="Times New Roman" w:hAnsi="Times New Roman" w:cs="Times New Roman"/>
          <w:sz w:val="24"/>
          <w:szCs w:val="24"/>
        </w:rPr>
        <w:t xml:space="preserve">collectively called </w:t>
      </w:r>
      <w:r w:rsidR="00B5498F">
        <w:rPr>
          <w:rFonts w:ascii="Times New Roman" w:eastAsia="Times New Roman" w:hAnsi="Times New Roman" w:cs="Times New Roman"/>
          <w:sz w:val="24"/>
          <w:szCs w:val="24"/>
        </w:rPr>
        <w:t xml:space="preserve">the </w:t>
      </w:r>
      <w:r w:rsidR="00A74C30">
        <w:rPr>
          <w:rFonts w:ascii="Times New Roman" w:eastAsia="Times New Roman" w:hAnsi="Times New Roman" w:cs="Times New Roman"/>
          <w:sz w:val="24"/>
          <w:szCs w:val="24"/>
        </w:rPr>
        <w:t>Implementation Study Research</w:t>
      </w:r>
      <w:r w:rsidR="00920431">
        <w:rPr>
          <w:rFonts w:ascii="Times New Roman" w:eastAsia="Times New Roman" w:hAnsi="Times New Roman" w:cs="Times New Roman"/>
          <w:sz w:val="24"/>
          <w:szCs w:val="24"/>
        </w:rPr>
        <w:t xml:space="preserve"> </w:t>
      </w:r>
      <w:r w:rsidR="00B5498F">
        <w:rPr>
          <w:rFonts w:ascii="Times New Roman" w:eastAsia="Times New Roman" w:hAnsi="Times New Roman" w:cs="Times New Roman"/>
          <w:sz w:val="24"/>
          <w:szCs w:val="24"/>
        </w:rPr>
        <w:t>Consortiu</w:t>
      </w:r>
      <w:r w:rsidR="00B5498F">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sidR="00835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Issues </w:t>
      </w:r>
      <w:r w:rsidR="00B5498F">
        <w:rPr>
          <w:rFonts w:ascii="Times New Roman" w:eastAsia="Times New Roman" w:hAnsi="Times New Roman" w:cs="Times New Roman"/>
          <w:sz w:val="24"/>
          <w:szCs w:val="24"/>
        </w:rPr>
        <w:t>regarding access to data and the communic</w:t>
      </w:r>
      <w:r w:rsidR="00B5498F">
        <w:rPr>
          <w:rFonts w:ascii="Times New Roman" w:eastAsia="Times New Roman" w:hAnsi="Times New Roman" w:cs="Times New Roman"/>
          <w:spacing w:val="1"/>
          <w:sz w:val="24"/>
          <w:szCs w:val="24"/>
        </w:rPr>
        <w:t>a</w:t>
      </w:r>
      <w:r w:rsidR="00B5498F">
        <w:rPr>
          <w:rFonts w:ascii="Times New Roman" w:eastAsia="Times New Roman" w:hAnsi="Times New Roman" w:cs="Times New Roman"/>
          <w:sz w:val="24"/>
          <w:szCs w:val="24"/>
        </w:rPr>
        <w:t>tion of res</w:t>
      </w:r>
      <w:r w:rsidR="00B5498F">
        <w:rPr>
          <w:rFonts w:ascii="Times New Roman" w:eastAsia="Times New Roman" w:hAnsi="Times New Roman" w:cs="Times New Roman"/>
          <w:spacing w:val="-1"/>
          <w:sz w:val="24"/>
          <w:szCs w:val="24"/>
        </w:rPr>
        <w:t>u</w:t>
      </w:r>
      <w:r w:rsidR="00B5498F">
        <w:rPr>
          <w:rFonts w:ascii="Times New Roman" w:eastAsia="Times New Roman" w:hAnsi="Times New Roman" w:cs="Times New Roman"/>
          <w:sz w:val="24"/>
          <w:szCs w:val="24"/>
        </w:rPr>
        <w:t>lts in technical reports, scholarly publications, conference presentations, and t</w:t>
      </w:r>
      <w:r w:rsidR="00B5498F">
        <w:rPr>
          <w:rFonts w:ascii="Times New Roman" w:eastAsia="Times New Roman" w:hAnsi="Times New Roman" w:cs="Times New Roman"/>
          <w:spacing w:val="-3"/>
          <w:sz w:val="24"/>
          <w:szCs w:val="24"/>
        </w:rPr>
        <w:t>h</w:t>
      </w:r>
      <w:r w:rsidR="00B5498F">
        <w:rPr>
          <w:rFonts w:ascii="Times New Roman" w:eastAsia="Times New Roman" w:hAnsi="Times New Roman" w:cs="Times New Roman"/>
          <w:sz w:val="24"/>
          <w:szCs w:val="24"/>
        </w:rPr>
        <w:t xml:space="preserve">e public </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edia</w:t>
      </w:r>
      <w:r>
        <w:rPr>
          <w:rFonts w:ascii="Times New Roman" w:eastAsia="Times New Roman" w:hAnsi="Times New Roman" w:cs="Times New Roman"/>
          <w:sz w:val="24"/>
          <w:szCs w:val="24"/>
        </w:rPr>
        <w:t xml:space="preserve"> are covered here</w:t>
      </w:r>
      <w:r w:rsidR="00B5498F">
        <w:rPr>
          <w:rFonts w:ascii="Times New Roman" w:eastAsia="Times New Roman" w:hAnsi="Times New Roman" w:cs="Times New Roman"/>
          <w:sz w:val="24"/>
          <w:szCs w:val="24"/>
        </w:rPr>
        <w:t xml:space="preserve">.  These </w:t>
      </w:r>
      <w:r w:rsidR="00B5498F">
        <w:rPr>
          <w:rFonts w:ascii="Times New Roman" w:eastAsia="Times New Roman" w:hAnsi="Times New Roman" w:cs="Times New Roman"/>
          <w:spacing w:val="-1"/>
          <w:sz w:val="24"/>
          <w:szCs w:val="24"/>
        </w:rPr>
        <w:t>p</w:t>
      </w:r>
      <w:r w:rsidR="00B5498F">
        <w:rPr>
          <w:rFonts w:ascii="Times New Roman" w:eastAsia="Times New Roman" w:hAnsi="Times New Roman" w:cs="Times New Roman"/>
          <w:sz w:val="24"/>
          <w:szCs w:val="24"/>
        </w:rPr>
        <w:t>oli</w:t>
      </w:r>
      <w:r w:rsidR="00B5498F">
        <w:rPr>
          <w:rFonts w:ascii="Times New Roman" w:eastAsia="Times New Roman" w:hAnsi="Times New Roman" w:cs="Times New Roman"/>
          <w:spacing w:val="-1"/>
          <w:sz w:val="24"/>
          <w:szCs w:val="24"/>
        </w:rPr>
        <w:t>c</w:t>
      </w:r>
      <w:r w:rsidR="00B5498F">
        <w:rPr>
          <w:rFonts w:ascii="Times New Roman" w:eastAsia="Times New Roman" w:hAnsi="Times New Roman" w:cs="Times New Roman"/>
          <w:sz w:val="24"/>
          <w:szCs w:val="24"/>
        </w:rPr>
        <w:t xml:space="preserve">ies </w:t>
      </w:r>
      <w:r w:rsidR="00B5498F">
        <w:rPr>
          <w:rFonts w:ascii="Times New Roman" w:eastAsia="Times New Roman" w:hAnsi="Times New Roman" w:cs="Times New Roman"/>
          <w:spacing w:val="-1"/>
          <w:sz w:val="24"/>
          <w:szCs w:val="24"/>
        </w:rPr>
        <w:t>a</w:t>
      </w:r>
      <w:r w:rsidR="00B5498F">
        <w:rPr>
          <w:rFonts w:ascii="Times New Roman" w:eastAsia="Times New Roman" w:hAnsi="Times New Roman" w:cs="Times New Roman"/>
          <w:sz w:val="24"/>
          <w:szCs w:val="24"/>
        </w:rPr>
        <w:t>re i</w:t>
      </w:r>
      <w:r w:rsidR="00B5498F">
        <w:rPr>
          <w:rFonts w:ascii="Times New Roman" w:eastAsia="Times New Roman" w:hAnsi="Times New Roman" w:cs="Times New Roman"/>
          <w:spacing w:val="-1"/>
          <w:sz w:val="24"/>
          <w:szCs w:val="24"/>
        </w:rPr>
        <w:t>n</w:t>
      </w:r>
      <w:r w:rsidR="00B5498F">
        <w:rPr>
          <w:rFonts w:ascii="Times New Roman" w:eastAsia="Times New Roman" w:hAnsi="Times New Roman" w:cs="Times New Roman"/>
          <w:sz w:val="24"/>
          <w:szCs w:val="24"/>
        </w:rPr>
        <w:t>tended to encourage research and the com</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unication of research findings without being unreasonably burdenso</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pacing w:val="1"/>
          <w:sz w:val="24"/>
          <w:szCs w:val="24"/>
        </w:rPr>
        <w:t>e</w:t>
      </w:r>
      <w:r w:rsidR="00B5498F">
        <w:rPr>
          <w:rFonts w:ascii="Times New Roman" w:eastAsia="Times New Roman" w:hAnsi="Times New Roman" w:cs="Times New Roman"/>
          <w:sz w:val="24"/>
          <w:szCs w:val="24"/>
        </w:rPr>
        <w:t>.  These policies are designed to guide specific directions for fair and consistent com</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unication of resea</w:t>
      </w:r>
      <w:r w:rsidR="00B5498F">
        <w:rPr>
          <w:rFonts w:ascii="Times New Roman" w:eastAsia="Times New Roman" w:hAnsi="Times New Roman" w:cs="Times New Roman"/>
          <w:spacing w:val="-1"/>
          <w:sz w:val="24"/>
          <w:szCs w:val="24"/>
        </w:rPr>
        <w:t>r</w:t>
      </w:r>
      <w:r w:rsidR="00B5498F">
        <w:rPr>
          <w:rFonts w:ascii="Times New Roman" w:eastAsia="Times New Roman" w:hAnsi="Times New Roman" w:cs="Times New Roman"/>
          <w:sz w:val="24"/>
          <w:szCs w:val="24"/>
        </w:rPr>
        <w:t xml:space="preserve">ch findings </w:t>
      </w:r>
      <w:r w:rsidR="000C507D">
        <w:rPr>
          <w:rFonts w:ascii="Times New Roman" w:eastAsia="Times New Roman" w:hAnsi="Times New Roman" w:cs="Times New Roman"/>
          <w:sz w:val="24"/>
          <w:szCs w:val="24"/>
        </w:rPr>
        <w:t xml:space="preserve">and </w:t>
      </w:r>
      <w:r w:rsidR="00B5498F">
        <w:rPr>
          <w:rFonts w:ascii="Times New Roman" w:eastAsia="Times New Roman" w:hAnsi="Times New Roman" w:cs="Times New Roman"/>
          <w:sz w:val="24"/>
          <w:szCs w:val="24"/>
        </w:rPr>
        <w:t>also to encoura</w:t>
      </w:r>
      <w:r w:rsidR="00B5498F">
        <w:rPr>
          <w:rFonts w:ascii="Times New Roman" w:eastAsia="Times New Roman" w:hAnsi="Times New Roman" w:cs="Times New Roman"/>
          <w:spacing w:val="2"/>
          <w:sz w:val="24"/>
          <w:szCs w:val="24"/>
        </w:rPr>
        <w:t>g</w:t>
      </w:r>
      <w:r w:rsidR="00B5498F">
        <w:rPr>
          <w:rFonts w:ascii="Times New Roman" w:eastAsia="Times New Roman" w:hAnsi="Times New Roman" w:cs="Times New Roman"/>
          <w:sz w:val="24"/>
          <w:szCs w:val="24"/>
        </w:rPr>
        <w:t>e c</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ntinued c</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llegiality in t</w:t>
      </w:r>
      <w:r w:rsidR="00B5498F">
        <w:rPr>
          <w:rFonts w:ascii="Times New Roman" w:eastAsia="Times New Roman" w:hAnsi="Times New Roman" w:cs="Times New Roman"/>
          <w:spacing w:val="-1"/>
          <w:sz w:val="24"/>
          <w:szCs w:val="24"/>
        </w:rPr>
        <w:t>h</w:t>
      </w:r>
      <w:r w:rsidR="00B5498F">
        <w:rPr>
          <w:rFonts w:ascii="Times New Roman" w:eastAsia="Times New Roman" w:hAnsi="Times New Roman" w:cs="Times New Roman"/>
          <w:sz w:val="24"/>
          <w:szCs w:val="24"/>
        </w:rPr>
        <w:t>e process.  T</w:t>
      </w:r>
      <w:r w:rsidR="00B5498F">
        <w:rPr>
          <w:rFonts w:ascii="Times New Roman" w:eastAsia="Times New Roman" w:hAnsi="Times New Roman" w:cs="Times New Roman"/>
          <w:spacing w:val="-1"/>
          <w:sz w:val="24"/>
          <w:szCs w:val="24"/>
        </w:rPr>
        <w:t>h</w:t>
      </w:r>
      <w:r w:rsidR="00B5498F">
        <w:rPr>
          <w:rFonts w:ascii="Times New Roman" w:eastAsia="Times New Roman" w:hAnsi="Times New Roman" w:cs="Times New Roman"/>
          <w:sz w:val="24"/>
          <w:szCs w:val="24"/>
        </w:rPr>
        <w:t>e</w:t>
      </w:r>
      <w:r w:rsidR="004E154E">
        <w:rPr>
          <w:rFonts w:ascii="Times New Roman" w:eastAsia="Times New Roman" w:hAnsi="Times New Roman" w:cs="Times New Roman"/>
          <w:sz w:val="24"/>
          <w:szCs w:val="24"/>
        </w:rPr>
        <w:t xml:space="preserve"> Educare Learning Network</w:t>
      </w:r>
      <w:r w:rsidR="00920431">
        <w:rPr>
          <w:rFonts w:ascii="Times New Roman" w:eastAsia="Times New Roman" w:hAnsi="Times New Roman" w:cs="Times New Roman"/>
          <w:sz w:val="24"/>
          <w:szCs w:val="24"/>
        </w:rPr>
        <w:t xml:space="preserve"> </w:t>
      </w:r>
      <w:r w:rsidR="00B5498F">
        <w:rPr>
          <w:rFonts w:ascii="Times New Roman" w:eastAsia="Times New Roman" w:hAnsi="Times New Roman" w:cs="Times New Roman"/>
          <w:sz w:val="24"/>
          <w:szCs w:val="24"/>
        </w:rPr>
        <w:t>will use these poli</w:t>
      </w:r>
      <w:r w:rsidR="00B5498F">
        <w:rPr>
          <w:rFonts w:ascii="Times New Roman" w:eastAsia="Times New Roman" w:hAnsi="Times New Roman" w:cs="Times New Roman"/>
          <w:spacing w:val="-1"/>
          <w:sz w:val="24"/>
          <w:szCs w:val="24"/>
        </w:rPr>
        <w:t>c</w:t>
      </w:r>
      <w:r w:rsidR="00B5498F">
        <w:rPr>
          <w:rFonts w:ascii="Times New Roman" w:eastAsia="Times New Roman" w:hAnsi="Times New Roman" w:cs="Times New Roman"/>
          <w:sz w:val="24"/>
          <w:szCs w:val="24"/>
        </w:rPr>
        <w:t>ies to enhance interaction, communication, and mutual support a</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xml:space="preserve">ong local </w:t>
      </w:r>
      <w:r w:rsidR="00946C5A">
        <w:rPr>
          <w:rFonts w:ascii="Times New Roman" w:eastAsia="Times New Roman" w:hAnsi="Times New Roman" w:cs="Times New Roman"/>
          <w:sz w:val="24"/>
          <w:szCs w:val="24"/>
        </w:rPr>
        <w:t xml:space="preserve">evaluators </w:t>
      </w:r>
      <w:r w:rsidR="00B5498F">
        <w:rPr>
          <w:rFonts w:ascii="Times New Roman" w:eastAsia="Times New Roman" w:hAnsi="Times New Roman" w:cs="Times New Roman"/>
          <w:sz w:val="24"/>
          <w:szCs w:val="24"/>
        </w:rPr>
        <w:t>and</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 xml:space="preserve">between local </w:t>
      </w:r>
      <w:r w:rsidR="00946C5A">
        <w:rPr>
          <w:rFonts w:ascii="Times New Roman" w:eastAsia="Times New Roman" w:hAnsi="Times New Roman" w:cs="Times New Roman"/>
          <w:sz w:val="24"/>
          <w:szCs w:val="24"/>
        </w:rPr>
        <w:t>evaluators</w:t>
      </w:r>
      <w:r w:rsidR="00A11D87">
        <w:rPr>
          <w:rFonts w:ascii="Times New Roman" w:eastAsia="Times New Roman" w:hAnsi="Times New Roman" w:cs="Times New Roman"/>
          <w:sz w:val="24"/>
          <w:szCs w:val="24"/>
        </w:rPr>
        <w:t xml:space="preserve">, </w:t>
      </w:r>
      <w:r w:rsidR="00B5498F">
        <w:rPr>
          <w:rFonts w:ascii="Times New Roman" w:eastAsia="Times New Roman" w:hAnsi="Times New Roman" w:cs="Times New Roman"/>
          <w:sz w:val="24"/>
          <w:szCs w:val="24"/>
        </w:rPr>
        <w:t>the national</w:t>
      </w:r>
      <w:r w:rsidR="004E5356">
        <w:rPr>
          <w:rFonts w:ascii="Times New Roman" w:eastAsia="Times New Roman" w:hAnsi="Times New Roman" w:cs="Times New Roman"/>
          <w:sz w:val="24"/>
          <w:szCs w:val="24"/>
        </w:rPr>
        <w:t xml:space="preserve"> </w:t>
      </w:r>
      <w:r w:rsidR="00B5498F">
        <w:rPr>
          <w:rFonts w:ascii="Times New Roman" w:eastAsia="Times New Roman" w:hAnsi="Times New Roman" w:cs="Times New Roman"/>
          <w:sz w:val="24"/>
          <w:szCs w:val="24"/>
        </w:rPr>
        <w:t xml:space="preserve">evaluation </w:t>
      </w:r>
      <w:r w:rsidR="002253B1">
        <w:rPr>
          <w:rFonts w:ascii="Times New Roman" w:eastAsia="Times New Roman" w:hAnsi="Times New Roman" w:cs="Times New Roman"/>
          <w:sz w:val="24"/>
          <w:szCs w:val="24"/>
        </w:rPr>
        <w:t>partner</w:t>
      </w:r>
      <w:r w:rsidR="00A11D87">
        <w:rPr>
          <w:rFonts w:ascii="Times New Roman" w:eastAsia="Times New Roman" w:hAnsi="Times New Roman" w:cs="Times New Roman"/>
          <w:sz w:val="24"/>
          <w:szCs w:val="24"/>
        </w:rPr>
        <w:t xml:space="preserve">, and </w:t>
      </w:r>
      <w:r w:rsidR="004E154E">
        <w:rPr>
          <w:rFonts w:ascii="Times New Roman" w:eastAsia="Times New Roman" w:hAnsi="Times New Roman" w:cs="Times New Roman"/>
          <w:sz w:val="24"/>
          <w:szCs w:val="24"/>
        </w:rPr>
        <w:t xml:space="preserve">others in </w:t>
      </w:r>
      <w:r w:rsidR="00A11D87">
        <w:rPr>
          <w:rFonts w:ascii="Times New Roman" w:eastAsia="Times New Roman" w:hAnsi="Times New Roman" w:cs="Times New Roman"/>
          <w:sz w:val="24"/>
          <w:szCs w:val="24"/>
        </w:rPr>
        <w:t>the Educare Learning Network.</w:t>
      </w:r>
    </w:p>
    <w:p w14:paraId="3142C576" w14:textId="77777777" w:rsidR="00CC5FAF" w:rsidRDefault="00CC5FAF">
      <w:pPr>
        <w:tabs>
          <w:tab w:val="left" w:pos="540"/>
        </w:tabs>
        <w:spacing w:after="0" w:line="240" w:lineRule="auto"/>
        <w:ind w:left="120" w:right="-20"/>
        <w:rPr>
          <w:rFonts w:ascii="Times New Roman" w:eastAsia="Times New Roman" w:hAnsi="Times New Roman" w:cs="Times New Roman"/>
          <w:b/>
          <w:bCs/>
          <w:sz w:val="24"/>
          <w:szCs w:val="24"/>
        </w:rPr>
      </w:pPr>
    </w:p>
    <w:p w14:paraId="445366D3" w14:textId="77777777" w:rsidR="0045008B" w:rsidRDefault="00B5498F">
      <w:pPr>
        <w:tabs>
          <w:tab w:val="left" w:pos="5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B.</w:t>
      </w:r>
      <w:r>
        <w:rPr>
          <w:rFonts w:ascii="Times New Roman" w:eastAsia="Times New Roman" w:hAnsi="Times New Roman" w:cs="Times New Roman"/>
          <w:b/>
          <w:bCs/>
          <w:sz w:val="24"/>
          <w:szCs w:val="24"/>
        </w:rPr>
        <w:tab/>
        <w:t>DEFINIT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ONS</w:t>
      </w:r>
    </w:p>
    <w:p w14:paraId="4E9C8897" w14:textId="77777777" w:rsidR="0045008B" w:rsidRDefault="0045008B">
      <w:pPr>
        <w:spacing w:before="18" w:after="0" w:line="220" w:lineRule="exact"/>
      </w:pPr>
    </w:p>
    <w:p w14:paraId="6630DDD2" w14:textId="6C9AB31C" w:rsidR="000C507D" w:rsidRPr="00CD5FF0" w:rsidRDefault="002253B1">
      <w:pPr>
        <w:spacing w:after="0" w:line="240" w:lineRule="auto"/>
        <w:ind w:left="100" w:right="172" w:firstLine="432"/>
        <w:rPr>
          <w:rFonts w:ascii="Times New Roman" w:eastAsia="Times New Roman" w:hAnsi="Times New Roman" w:cs="Times New Roman"/>
          <w:sz w:val="24"/>
          <w:szCs w:val="24"/>
        </w:rPr>
      </w:pPr>
      <w:r>
        <w:rPr>
          <w:rFonts w:ascii="Times New Roman" w:eastAsia="Times New Roman" w:hAnsi="Times New Roman" w:cs="Times New Roman"/>
          <w:i/>
          <w:sz w:val="24"/>
          <w:szCs w:val="24"/>
        </w:rPr>
        <w:t>National Evaluation</w:t>
      </w:r>
      <w:r w:rsidR="00B5498F">
        <w:rPr>
          <w:rFonts w:ascii="Times New Roman" w:eastAsia="Times New Roman" w:hAnsi="Times New Roman" w:cs="Times New Roman"/>
          <w:i/>
          <w:sz w:val="24"/>
          <w:szCs w:val="24"/>
        </w:rPr>
        <w:t xml:space="preserve"> data </w:t>
      </w:r>
      <w:r w:rsidR="00B5498F">
        <w:rPr>
          <w:rFonts w:ascii="Times New Roman" w:eastAsia="Times New Roman" w:hAnsi="Times New Roman" w:cs="Times New Roman"/>
          <w:sz w:val="24"/>
          <w:szCs w:val="24"/>
        </w:rPr>
        <w:t>are t</w:t>
      </w:r>
      <w:r w:rsidR="00B5498F">
        <w:rPr>
          <w:rFonts w:ascii="Times New Roman" w:eastAsia="Times New Roman" w:hAnsi="Times New Roman" w:cs="Times New Roman"/>
          <w:spacing w:val="-1"/>
          <w:sz w:val="24"/>
          <w:szCs w:val="24"/>
        </w:rPr>
        <w:t>h</w:t>
      </w:r>
      <w:r w:rsidR="00B5498F">
        <w:rPr>
          <w:rFonts w:ascii="Times New Roman" w:eastAsia="Times New Roman" w:hAnsi="Times New Roman" w:cs="Times New Roman"/>
          <w:sz w:val="24"/>
          <w:szCs w:val="24"/>
        </w:rPr>
        <w:t>e data collected u</w:t>
      </w:r>
      <w:r w:rsidR="00B5498F">
        <w:rPr>
          <w:rFonts w:ascii="Times New Roman" w:eastAsia="Times New Roman" w:hAnsi="Times New Roman" w:cs="Times New Roman"/>
          <w:spacing w:val="-1"/>
          <w:sz w:val="24"/>
          <w:szCs w:val="24"/>
        </w:rPr>
        <w:t>n</w:t>
      </w:r>
      <w:r w:rsidR="00B5498F">
        <w:rPr>
          <w:rFonts w:ascii="Times New Roman" w:eastAsia="Times New Roman" w:hAnsi="Times New Roman" w:cs="Times New Roman"/>
          <w:sz w:val="24"/>
          <w:szCs w:val="24"/>
        </w:rPr>
        <w:t>der the su</w:t>
      </w:r>
      <w:r w:rsidR="00B5498F">
        <w:rPr>
          <w:rFonts w:ascii="Times New Roman" w:eastAsia="Times New Roman" w:hAnsi="Times New Roman" w:cs="Times New Roman"/>
          <w:spacing w:val="-1"/>
          <w:sz w:val="24"/>
          <w:szCs w:val="24"/>
        </w:rPr>
        <w:t>pe</w:t>
      </w:r>
      <w:r w:rsidR="00B5498F">
        <w:rPr>
          <w:rFonts w:ascii="Times New Roman" w:eastAsia="Times New Roman" w:hAnsi="Times New Roman" w:cs="Times New Roman"/>
          <w:sz w:val="24"/>
          <w:szCs w:val="24"/>
        </w:rPr>
        <w:t xml:space="preserve">rvision of </w:t>
      </w:r>
      <w:r w:rsidR="00F92B26">
        <w:rPr>
          <w:rFonts w:ascii="Times New Roman" w:eastAsia="Times New Roman" w:hAnsi="Times New Roman" w:cs="Times New Roman"/>
          <w:sz w:val="24"/>
          <w:szCs w:val="24"/>
        </w:rPr>
        <w:t xml:space="preserve">the National Evaluation Partner, </w:t>
      </w:r>
      <w:r w:rsidR="002538B6">
        <w:rPr>
          <w:rFonts w:ascii="Times New Roman" w:eastAsia="Times New Roman" w:hAnsi="Times New Roman" w:cs="Times New Roman"/>
          <w:sz w:val="24"/>
          <w:szCs w:val="24"/>
        </w:rPr>
        <w:t>Frank Porter Graham Child Development Institute (FPG)</w:t>
      </w:r>
      <w:r w:rsidR="00B5498F">
        <w:rPr>
          <w:rFonts w:ascii="Times New Roman" w:eastAsia="Times New Roman" w:hAnsi="Times New Roman" w:cs="Times New Roman"/>
          <w:sz w:val="24"/>
          <w:szCs w:val="24"/>
        </w:rPr>
        <w:t>, under contract to</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 xml:space="preserve">the </w:t>
      </w:r>
      <w:r w:rsidR="002538B6">
        <w:rPr>
          <w:rFonts w:ascii="Times New Roman" w:eastAsia="Times New Roman" w:hAnsi="Times New Roman" w:cs="Times New Roman"/>
          <w:sz w:val="24"/>
          <w:szCs w:val="24"/>
        </w:rPr>
        <w:t xml:space="preserve">Buffett Early Childhood Fund </w:t>
      </w:r>
      <w:r w:rsidR="002538B6" w:rsidRPr="00A74C30">
        <w:rPr>
          <w:rFonts w:ascii="Times New Roman" w:eastAsia="Times New Roman" w:hAnsi="Times New Roman" w:cs="Times New Roman"/>
          <w:sz w:val="24"/>
          <w:szCs w:val="24"/>
        </w:rPr>
        <w:t>and</w:t>
      </w:r>
      <w:r w:rsidR="002538B6">
        <w:rPr>
          <w:rFonts w:ascii="Times New Roman" w:eastAsia="Times New Roman" w:hAnsi="Times New Roman" w:cs="Times New Roman"/>
          <w:sz w:val="24"/>
          <w:szCs w:val="24"/>
        </w:rPr>
        <w:t xml:space="preserve"> the George Kaiser Family Foundation</w:t>
      </w:r>
      <w:r w:rsidR="00B5498F">
        <w:rPr>
          <w:rFonts w:ascii="Times New Roman" w:eastAsia="Times New Roman" w:hAnsi="Times New Roman" w:cs="Times New Roman"/>
          <w:sz w:val="24"/>
          <w:szCs w:val="24"/>
        </w:rPr>
        <w:t>.  These data inclu</w:t>
      </w:r>
      <w:r w:rsidR="00B5498F">
        <w:rPr>
          <w:rFonts w:ascii="Times New Roman" w:eastAsia="Times New Roman" w:hAnsi="Times New Roman" w:cs="Times New Roman"/>
          <w:spacing w:val="-1"/>
          <w:sz w:val="24"/>
          <w:szCs w:val="24"/>
        </w:rPr>
        <w:t>d</w:t>
      </w:r>
      <w:r w:rsidR="00B5498F">
        <w:rPr>
          <w:rFonts w:ascii="Times New Roman" w:eastAsia="Times New Roman" w:hAnsi="Times New Roman" w:cs="Times New Roman"/>
          <w:sz w:val="24"/>
          <w:szCs w:val="24"/>
        </w:rPr>
        <w:t>e in</w:t>
      </w:r>
      <w:r w:rsidR="00B5498F">
        <w:rPr>
          <w:rFonts w:ascii="Times New Roman" w:eastAsia="Times New Roman" w:hAnsi="Times New Roman" w:cs="Times New Roman"/>
          <w:spacing w:val="-1"/>
          <w:sz w:val="24"/>
          <w:szCs w:val="24"/>
        </w:rPr>
        <w:t>f</w:t>
      </w:r>
      <w:r w:rsidR="00B5498F">
        <w:rPr>
          <w:rFonts w:ascii="Times New Roman" w:eastAsia="Times New Roman" w:hAnsi="Times New Roman" w:cs="Times New Roman"/>
          <w:sz w:val="24"/>
          <w:szCs w:val="24"/>
        </w:rPr>
        <w:t>or</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ation i</w:t>
      </w:r>
      <w:r w:rsidR="00B5498F">
        <w:rPr>
          <w:rFonts w:ascii="Times New Roman" w:eastAsia="Times New Roman" w:hAnsi="Times New Roman" w:cs="Times New Roman"/>
          <w:spacing w:val="-1"/>
          <w:sz w:val="24"/>
          <w:szCs w:val="24"/>
        </w:rPr>
        <w:t>n</w:t>
      </w:r>
      <w:r w:rsidR="00B5498F">
        <w:rPr>
          <w:rFonts w:ascii="Times New Roman" w:eastAsia="Times New Roman" w:hAnsi="Times New Roman" w:cs="Times New Roman"/>
          <w:sz w:val="24"/>
          <w:szCs w:val="24"/>
        </w:rPr>
        <w:t>t</w:t>
      </w:r>
      <w:r w:rsidR="00B5498F">
        <w:rPr>
          <w:rFonts w:ascii="Times New Roman" w:eastAsia="Times New Roman" w:hAnsi="Times New Roman" w:cs="Times New Roman"/>
          <w:spacing w:val="-1"/>
          <w:sz w:val="24"/>
          <w:szCs w:val="24"/>
        </w:rPr>
        <w:t>e</w:t>
      </w:r>
      <w:r w:rsidR="00B5498F">
        <w:rPr>
          <w:rFonts w:ascii="Times New Roman" w:eastAsia="Times New Roman" w:hAnsi="Times New Roman" w:cs="Times New Roman"/>
          <w:sz w:val="24"/>
          <w:szCs w:val="24"/>
        </w:rPr>
        <w:t>nded to re</w:t>
      </w:r>
      <w:r w:rsidR="00B5498F">
        <w:rPr>
          <w:rFonts w:ascii="Times New Roman" w:eastAsia="Times New Roman" w:hAnsi="Times New Roman" w:cs="Times New Roman"/>
          <w:spacing w:val="-1"/>
          <w:sz w:val="24"/>
          <w:szCs w:val="24"/>
        </w:rPr>
        <w:t>pr</w:t>
      </w:r>
      <w:r w:rsidR="00B5498F">
        <w:rPr>
          <w:rFonts w:ascii="Times New Roman" w:eastAsia="Times New Roman" w:hAnsi="Times New Roman" w:cs="Times New Roman"/>
          <w:sz w:val="24"/>
          <w:szCs w:val="24"/>
        </w:rPr>
        <w:t xml:space="preserve">esent the entire </w:t>
      </w:r>
      <w:r w:rsidR="002538B6">
        <w:rPr>
          <w:rFonts w:ascii="Times New Roman" w:eastAsia="Times New Roman" w:hAnsi="Times New Roman" w:cs="Times New Roman"/>
          <w:sz w:val="24"/>
          <w:szCs w:val="24"/>
        </w:rPr>
        <w:t xml:space="preserve">ELN </w:t>
      </w:r>
      <w:r>
        <w:rPr>
          <w:rFonts w:ascii="Times New Roman" w:eastAsia="Times New Roman" w:hAnsi="Times New Roman" w:cs="Times New Roman"/>
          <w:sz w:val="24"/>
          <w:szCs w:val="24"/>
        </w:rPr>
        <w:t>National Evaluation</w:t>
      </w:r>
      <w:r w:rsidR="002538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(formerly Implementation Study) </w:t>
      </w:r>
      <w:r w:rsidR="00B5498F">
        <w:rPr>
          <w:rFonts w:ascii="Times New Roman" w:eastAsia="Times New Roman" w:hAnsi="Times New Roman" w:cs="Times New Roman"/>
          <w:sz w:val="24"/>
          <w:szCs w:val="24"/>
        </w:rPr>
        <w:t>sa</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ple.</w:t>
      </w:r>
      <w:r w:rsidR="000C507D">
        <w:rPr>
          <w:rFonts w:ascii="Times New Roman" w:eastAsia="Times New Roman" w:hAnsi="Times New Roman" w:cs="Times New Roman"/>
          <w:sz w:val="24"/>
          <w:szCs w:val="24"/>
        </w:rPr>
        <w:t xml:space="preserve">  In 2006, the first </w:t>
      </w:r>
      <w:r w:rsidR="004E154E">
        <w:rPr>
          <w:rFonts w:ascii="Times New Roman" w:eastAsia="Times New Roman" w:hAnsi="Times New Roman" w:cs="Times New Roman"/>
          <w:sz w:val="24"/>
          <w:szCs w:val="24"/>
        </w:rPr>
        <w:t>five</w:t>
      </w:r>
      <w:r w:rsidR="000C507D">
        <w:rPr>
          <w:rFonts w:ascii="Times New Roman" w:eastAsia="Times New Roman" w:hAnsi="Times New Roman" w:cs="Times New Roman"/>
          <w:sz w:val="24"/>
          <w:szCs w:val="24"/>
        </w:rPr>
        <w:t xml:space="preserve"> Educare </w:t>
      </w:r>
      <w:r w:rsidR="00317AA6">
        <w:rPr>
          <w:rFonts w:ascii="Times New Roman" w:eastAsia="Times New Roman" w:hAnsi="Times New Roman" w:cs="Times New Roman"/>
          <w:sz w:val="24"/>
          <w:szCs w:val="24"/>
        </w:rPr>
        <w:t>school</w:t>
      </w:r>
      <w:r w:rsidR="000C507D">
        <w:rPr>
          <w:rFonts w:ascii="Times New Roman" w:eastAsia="Times New Roman" w:hAnsi="Times New Roman" w:cs="Times New Roman"/>
          <w:sz w:val="24"/>
          <w:szCs w:val="24"/>
        </w:rPr>
        <w:t xml:space="preserve"> LEPs and program representatives made decisions about the main content of the Implementation Study protocol.  </w:t>
      </w:r>
      <w:r w:rsidR="00F92B26" w:rsidRPr="004406F0">
        <w:rPr>
          <w:rFonts w:ascii="Times New Roman" w:eastAsia="Times New Roman" w:hAnsi="Times New Roman" w:cs="Times New Roman"/>
          <w:sz w:val="24"/>
          <w:szCs w:val="24"/>
        </w:rPr>
        <w:t>C</w:t>
      </w:r>
      <w:r w:rsidR="000C507D" w:rsidRPr="004406F0">
        <w:rPr>
          <w:rFonts w:ascii="Times New Roman" w:eastAsia="Times New Roman" w:hAnsi="Times New Roman" w:cs="Times New Roman"/>
          <w:sz w:val="24"/>
          <w:szCs w:val="24"/>
        </w:rPr>
        <w:t xml:space="preserve">hanges to the protocol </w:t>
      </w:r>
      <w:r w:rsidR="00F92B26" w:rsidRPr="004406F0">
        <w:rPr>
          <w:rFonts w:ascii="Times New Roman" w:eastAsia="Times New Roman" w:hAnsi="Times New Roman" w:cs="Times New Roman"/>
          <w:sz w:val="24"/>
          <w:szCs w:val="24"/>
        </w:rPr>
        <w:t>are purposely</w:t>
      </w:r>
      <w:r w:rsidR="000C507D" w:rsidRPr="004406F0">
        <w:rPr>
          <w:rFonts w:ascii="Times New Roman" w:eastAsia="Times New Roman" w:hAnsi="Times New Roman" w:cs="Times New Roman"/>
          <w:sz w:val="24"/>
          <w:szCs w:val="24"/>
        </w:rPr>
        <w:t xml:space="preserve"> limited </w:t>
      </w:r>
      <w:r w:rsidR="00F92B26" w:rsidRPr="004406F0">
        <w:rPr>
          <w:rFonts w:ascii="Times New Roman" w:eastAsia="Times New Roman" w:hAnsi="Times New Roman" w:cs="Times New Roman"/>
          <w:sz w:val="24"/>
          <w:szCs w:val="24"/>
        </w:rPr>
        <w:t xml:space="preserve">in </w:t>
      </w:r>
      <w:r w:rsidR="000C507D" w:rsidRPr="004406F0">
        <w:rPr>
          <w:rFonts w:ascii="Times New Roman" w:eastAsia="Times New Roman" w:hAnsi="Times New Roman" w:cs="Times New Roman"/>
          <w:sz w:val="24"/>
          <w:szCs w:val="24"/>
        </w:rPr>
        <w:t xml:space="preserve">number </w:t>
      </w:r>
      <w:r w:rsidR="00F92B26" w:rsidRPr="004406F0">
        <w:rPr>
          <w:rFonts w:ascii="Times New Roman" w:eastAsia="Times New Roman" w:hAnsi="Times New Roman" w:cs="Times New Roman"/>
          <w:sz w:val="24"/>
          <w:szCs w:val="24"/>
        </w:rPr>
        <w:t>to preserve the longitudinal utility of the data, but when change</w:t>
      </w:r>
      <w:r w:rsidR="00946C5A" w:rsidRPr="004406F0">
        <w:rPr>
          <w:rFonts w:ascii="Times New Roman" w:eastAsia="Times New Roman" w:hAnsi="Times New Roman" w:cs="Times New Roman"/>
          <w:sz w:val="24"/>
          <w:szCs w:val="24"/>
        </w:rPr>
        <w:t>s</w:t>
      </w:r>
      <w:r w:rsidR="00F92B26" w:rsidRPr="004406F0">
        <w:rPr>
          <w:rFonts w:ascii="Times New Roman" w:eastAsia="Times New Roman" w:hAnsi="Times New Roman" w:cs="Times New Roman"/>
          <w:sz w:val="24"/>
          <w:szCs w:val="24"/>
        </w:rPr>
        <w:t xml:space="preserve"> are needed, they </w:t>
      </w:r>
      <w:r w:rsidR="000C507D" w:rsidRPr="004406F0">
        <w:rPr>
          <w:rFonts w:ascii="Times New Roman" w:eastAsia="Times New Roman" w:hAnsi="Times New Roman" w:cs="Times New Roman"/>
          <w:sz w:val="24"/>
          <w:szCs w:val="24"/>
        </w:rPr>
        <w:t>are decided upon by the</w:t>
      </w:r>
      <w:r w:rsidR="00A74C30" w:rsidRPr="004406F0">
        <w:rPr>
          <w:rFonts w:ascii="Times New Roman" w:eastAsia="Times New Roman" w:hAnsi="Times New Roman" w:cs="Times New Roman"/>
          <w:sz w:val="24"/>
          <w:szCs w:val="24"/>
        </w:rPr>
        <w:t xml:space="preserve"> Implementation Study Research Consortiu</w:t>
      </w:r>
      <w:r w:rsidR="00A74C30" w:rsidRPr="004406F0">
        <w:rPr>
          <w:rFonts w:ascii="Times New Roman" w:eastAsia="Times New Roman" w:hAnsi="Times New Roman" w:cs="Times New Roman"/>
          <w:spacing w:val="-2"/>
          <w:sz w:val="24"/>
          <w:szCs w:val="24"/>
        </w:rPr>
        <w:t>m</w:t>
      </w:r>
      <w:r w:rsidR="00302D04" w:rsidRPr="004406F0">
        <w:rPr>
          <w:rFonts w:ascii="Times New Roman" w:eastAsia="Times New Roman" w:hAnsi="Times New Roman" w:cs="Times New Roman"/>
          <w:sz w:val="24"/>
          <w:szCs w:val="24"/>
        </w:rPr>
        <w:t>, with input from</w:t>
      </w:r>
      <w:r w:rsidR="00A11D87" w:rsidRPr="004406F0">
        <w:rPr>
          <w:rFonts w:ascii="Times New Roman" w:eastAsia="Times New Roman" w:hAnsi="Times New Roman" w:cs="Times New Roman"/>
          <w:sz w:val="24"/>
          <w:szCs w:val="24"/>
        </w:rPr>
        <w:t xml:space="preserve"> Educare Learning</w:t>
      </w:r>
      <w:r w:rsidR="00302D04" w:rsidRPr="004406F0">
        <w:rPr>
          <w:rFonts w:ascii="Times New Roman" w:eastAsia="Times New Roman" w:hAnsi="Times New Roman" w:cs="Times New Roman"/>
          <w:sz w:val="24"/>
          <w:szCs w:val="24"/>
        </w:rPr>
        <w:t xml:space="preserve"> Network leaders</w:t>
      </w:r>
      <w:r w:rsidR="000C507D" w:rsidRPr="004406F0">
        <w:rPr>
          <w:rFonts w:ascii="Times New Roman" w:eastAsia="Times New Roman" w:hAnsi="Times New Roman" w:cs="Times New Roman"/>
          <w:sz w:val="24"/>
          <w:szCs w:val="24"/>
        </w:rPr>
        <w:t xml:space="preserve">.  </w:t>
      </w:r>
      <w:r w:rsidR="00A1288C" w:rsidRPr="004406F0">
        <w:rPr>
          <w:rFonts w:ascii="Times New Roman" w:eastAsia="Times New Roman" w:hAnsi="Times New Roman" w:cs="Times New Roman"/>
          <w:sz w:val="24"/>
          <w:szCs w:val="24"/>
        </w:rPr>
        <w:t>In 20</w:t>
      </w:r>
      <w:r w:rsidR="004406F0" w:rsidRPr="004406F0">
        <w:rPr>
          <w:rFonts w:ascii="Times New Roman" w:eastAsia="Times New Roman" w:hAnsi="Times New Roman" w:cs="Times New Roman"/>
          <w:sz w:val="24"/>
          <w:szCs w:val="24"/>
        </w:rPr>
        <w:t>16</w:t>
      </w:r>
      <w:r w:rsidR="00CC5FAF">
        <w:rPr>
          <w:rFonts w:ascii="Times New Roman" w:eastAsia="Times New Roman" w:hAnsi="Times New Roman" w:cs="Times New Roman"/>
          <w:sz w:val="24"/>
          <w:szCs w:val="24"/>
        </w:rPr>
        <w:t>,</w:t>
      </w:r>
      <w:r w:rsidR="004406F0" w:rsidRPr="004406F0">
        <w:rPr>
          <w:rFonts w:ascii="Times New Roman" w:eastAsia="Times New Roman" w:hAnsi="Times New Roman" w:cs="Times New Roman"/>
          <w:sz w:val="24"/>
          <w:szCs w:val="24"/>
        </w:rPr>
        <w:t xml:space="preserve"> a redesign committee was </w:t>
      </w:r>
      <w:r w:rsidR="00A1288C" w:rsidRPr="004406F0">
        <w:rPr>
          <w:rFonts w:ascii="Times New Roman" w:eastAsia="Times New Roman" w:hAnsi="Times New Roman" w:cs="Times New Roman"/>
          <w:sz w:val="24"/>
          <w:szCs w:val="24"/>
        </w:rPr>
        <w:t xml:space="preserve">created to consider changes.  </w:t>
      </w:r>
      <w:r>
        <w:rPr>
          <w:rFonts w:ascii="Times New Roman" w:eastAsia="Times New Roman" w:hAnsi="Times New Roman" w:cs="Times New Roman"/>
          <w:sz w:val="24"/>
          <w:szCs w:val="24"/>
        </w:rPr>
        <w:t xml:space="preserve">In 2019, Network leadership instituted the National Research and Evaluation Advisory Committee </w:t>
      </w:r>
      <w:r w:rsidR="00FD604C">
        <w:rPr>
          <w:rFonts w:ascii="Times New Roman" w:eastAsia="Times New Roman" w:hAnsi="Times New Roman" w:cs="Times New Roman"/>
          <w:sz w:val="24"/>
          <w:szCs w:val="24"/>
        </w:rPr>
        <w:t xml:space="preserve">to propose additional changes.  </w:t>
      </w:r>
      <w:r w:rsidR="00775B8E">
        <w:rPr>
          <w:rFonts w:ascii="Times New Roman" w:eastAsia="Times New Roman" w:hAnsi="Times New Roman" w:cs="Times New Roman"/>
          <w:sz w:val="24"/>
          <w:szCs w:val="24"/>
        </w:rPr>
        <w:t xml:space="preserve">This committee became the Educare Research, Evaluation, and Data Strategy (EREDS) Work Group in 2020.  </w:t>
      </w:r>
      <w:r w:rsidR="000C507D" w:rsidRPr="004406F0">
        <w:rPr>
          <w:rFonts w:ascii="Times New Roman" w:eastAsia="Times New Roman" w:hAnsi="Times New Roman" w:cs="Times New Roman"/>
          <w:sz w:val="24"/>
          <w:szCs w:val="24"/>
        </w:rPr>
        <w:t>Changes may be due to availability of new instruments and/or new interests of the ELN.</w:t>
      </w:r>
      <w:r w:rsidR="005F2999">
        <w:rPr>
          <w:rFonts w:ascii="Times New Roman" w:eastAsia="Times New Roman" w:hAnsi="Times New Roman" w:cs="Times New Roman"/>
          <w:sz w:val="24"/>
          <w:szCs w:val="24"/>
        </w:rPr>
        <w:t xml:space="preserve"> </w:t>
      </w:r>
    </w:p>
    <w:p w14:paraId="7BBAC0BD" w14:textId="77777777" w:rsidR="003F094F" w:rsidRDefault="003F094F">
      <w:pPr>
        <w:spacing w:after="0" w:line="240" w:lineRule="auto"/>
        <w:ind w:left="100" w:right="172" w:firstLine="432"/>
        <w:rPr>
          <w:rFonts w:ascii="Times New Roman" w:eastAsia="Times New Roman" w:hAnsi="Times New Roman" w:cs="Times New Roman"/>
          <w:sz w:val="24"/>
          <w:szCs w:val="24"/>
        </w:rPr>
      </w:pPr>
    </w:p>
    <w:p w14:paraId="468111BD" w14:textId="2F4C40FC" w:rsidR="003F094F" w:rsidRDefault="003F094F">
      <w:pPr>
        <w:spacing w:after="0" w:line="240" w:lineRule="auto"/>
        <w:ind w:left="100" w:right="172" w:firstLine="432"/>
        <w:rPr>
          <w:rFonts w:ascii="Times New Roman" w:eastAsia="Times New Roman" w:hAnsi="Times New Roman" w:cs="Times New Roman"/>
          <w:sz w:val="24"/>
          <w:szCs w:val="24"/>
        </w:rPr>
      </w:pPr>
      <w:r w:rsidRPr="003919AB">
        <w:rPr>
          <w:rFonts w:ascii="Times New Roman" w:eastAsia="Times New Roman" w:hAnsi="Times New Roman" w:cs="Times New Roman"/>
          <w:i/>
          <w:sz w:val="24"/>
          <w:szCs w:val="24"/>
        </w:rPr>
        <w:t>Cross-</w:t>
      </w:r>
      <w:r w:rsidR="00317AA6">
        <w:rPr>
          <w:rFonts w:ascii="Times New Roman" w:eastAsia="Times New Roman" w:hAnsi="Times New Roman" w:cs="Times New Roman"/>
          <w:i/>
          <w:sz w:val="24"/>
          <w:szCs w:val="24"/>
        </w:rPr>
        <w:t>school</w:t>
      </w:r>
      <w:r w:rsidRPr="003919AB">
        <w:rPr>
          <w:rFonts w:ascii="Times New Roman" w:eastAsia="Times New Roman" w:hAnsi="Times New Roman" w:cs="Times New Roman"/>
          <w:i/>
          <w:sz w:val="24"/>
          <w:szCs w:val="24"/>
        </w:rPr>
        <w:t xml:space="preserve"> </w:t>
      </w:r>
      <w:r w:rsidR="00361929">
        <w:rPr>
          <w:rFonts w:ascii="Times New Roman" w:eastAsia="Times New Roman" w:hAnsi="Times New Roman" w:cs="Times New Roman"/>
          <w:i/>
          <w:sz w:val="24"/>
          <w:szCs w:val="24"/>
        </w:rPr>
        <w:t>Educare</w:t>
      </w:r>
      <w:r>
        <w:rPr>
          <w:rFonts w:ascii="Times New Roman" w:eastAsia="Times New Roman" w:hAnsi="Times New Roman" w:cs="Times New Roman"/>
          <w:sz w:val="24"/>
          <w:szCs w:val="24"/>
        </w:rPr>
        <w:t xml:space="preserve"> </w:t>
      </w:r>
      <w:r w:rsidRPr="003919AB">
        <w:rPr>
          <w:rFonts w:ascii="Times New Roman" w:eastAsia="Times New Roman" w:hAnsi="Times New Roman" w:cs="Times New Roman"/>
          <w:i/>
          <w:sz w:val="24"/>
          <w:szCs w:val="24"/>
        </w:rPr>
        <w:t>data</w:t>
      </w:r>
      <w:r>
        <w:rPr>
          <w:rFonts w:ascii="Times New Roman" w:eastAsia="Times New Roman" w:hAnsi="Times New Roman" w:cs="Times New Roman"/>
          <w:sz w:val="24"/>
          <w:szCs w:val="24"/>
        </w:rPr>
        <w:t xml:space="preserve"> are the data collected by LEP teams from two or more </w:t>
      </w:r>
      <w:r w:rsidR="00317AA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s and combined into a dataset to address research questions of interest to the network or several </w:t>
      </w:r>
      <w:r w:rsidR="00317AA6">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 in the network.  When all </w:t>
      </w:r>
      <w:r w:rsidR="00317AA6">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 contribute to a cross-</w:t>
      </w:r>
      <w:r w:rsidR="00317AA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w:t>
      </w:r>
      <w:r w:rsidR="00FD604C">
        <w:rPr>
          <w:rFonts w:ascii="Times New Roman" w:eastAsia="Times New Roman" w:hAnsi="Times New Roman" w:cs="Times New Roman"/>
          <w:sz w:val="24"/>
          <w:szCs w:val="24"/>
        </w:rPr>
        <w:t>National Evaluation</w:t>
      </w:r>
      <w:r>
        <w:rPr>
          <w:rFonts w:ascii="Times New Roman" w:eastAsia="Times New Roman" w:hAnsi="Times New Roman" w:cs="Times New Roman"/>
          <w:sz w:val="24"/>
          <w:szCs w:val="24"/>
        </w:rPr>
        <w:t xml:space="preserve"> dataset, it may be referred to as </w:t>
      </w:r>
      <w:r w:rsidR="008C2AF3">
        <w:rPr>
          <w:rFonts w:ascii="Times New Roman" w:eastAsia="Times New Roman" w:hAnsi="Times New Roman" w:cs="Times New Roman"/>
          <w:i/>
          <w:sz w:val="24"/>
          <w:szCs w:val="24"/>
        </w:rPr>
        <w:t>N</w:t>
      </w:r>
      <w:r w:rsidRPr="008C2AF3">
        <w:rPr>
          <w:rFonts w:ascii="Times New Roman" w:eastAsia="Times New Roman" w:hAnsi="Times New Roman" w:cs="Times New Roman"/>
          <w:i/>
          <w:sz w:val="24"/>
          <w:szCs w:val="24"/>
        </w:rPr>
        <w:t>ational cross-</w:t>
      </w:r>
      <w:r w:rsidR="00317AA6">
        <w:rPr>
          <w:rFonts w:ascii="Times New Roman" w:eastAsia="Times New Roman" w:hAnsi="Times New Roman" w:cs="Times New Roman"/>
          <w:i/>
          <w:sz w:val="24"/>
          <w:szCs w:val="24"/>
        </w:rPr>
        <w:t>school</w:t>
      </w:r>
      <w:r w:rsidRPr="008C2AF3">
        <w:rPr>
          <w:rFonts w:ascii="Times New Roman" w:eastAsia="Times New Roman" w:hAnsi="Times New Roman" w:cs="Times New Roman"/>
          <w:i/>
          <w:sz w:val="24"/>
          <w:szCs w:val="24"/>
        </w:rPr>
        <w:t xml:space="preserve"> data</w:t>
      </w:r>
      <w:r>
        <w:rPr>
          <w:rFonts w:ascii="Times New Roman" w:eastAsia="Times New Roman" w:hAnsi="Times New Roman" w:cs="Times New Roman"/>
          <w:sz w:val="24"/>
          <w:szCs w:val="24"/>
        </w:rPr>
        <w:t>.</w:t>
      </w:r>
    </w:p>
    <w:p w14:paraId="60925BE5" w14:textId="77777777" w:rsidR="0045008B" w:rsidRDefault="0045008B">
      <w:pPr>
        <w:spacing w:before="16" w:after="0" w:line="260" w:lineRule="exact"/>
        <w:rPr>
          <w:sz w:val="26"/>
          <w:szCs w:val="26"/>
        </w:rPr>
      </w:pPr>
    </w:p>
    <w:p w14:paraId="69DC5108" w14:textId="1B65D0A7" w:rsidR="0045008B" w:rsidRDefault="00B5498F">
      <w:pPr>
        <w:spacing w:after="0" w:line="240" w:lineRule="auto"/>
        <w:ind w:left="100" w:right="56" w:firstLine="450"/>
        <w:rPr>
          <w:rFonts w:ascii="Times New Roman" w:eastAsia="Times New Roman" w:hAnsi="Times New Roman" w:cs="Times New Roman"/>
          <w:sz w:val="24"/>
          <w:szCs w:val="24"/>
        </w:rPr>
      </w:pPr>
      <w:r>
        <w:rPr>
          <w:rFonts w:ascii="Times New Roman" w:eastAsia="Times New Roman" w:hAnsi="Times New Roman" w:cs="Times New Roman"/>
          <w:i/>
          <w:sz w:val="24"/>
          <w:szCs w:val="24"/>
        </w:rPr>
        <w:t>Single-</w:t>
      </w:r>
      <w:r w:rsidR="00317AA6">
        <w:rPr>
          <w:rFonts w:ascii="Times New Roman" w:eastAsia="Times New Roman" w:hAnsi="Times New Roman" w:cs="Times New Roman"/>
          <w:i/>
          <w:sz w:val="24"/>
          <w:szCs w:val="24"/>
        </w:rPr>
        <w:t>school</w:t>
      </w:r>
      <w:r>
        <w:rPr>
          <w:rFonts w:ascii="Times New Roman" w:eastAsia="Times New Roman" w:hAnsi="Times New Roman" w:cs="Times New Roman"/>
          <w:i/>
          <w:sz w:val="24"/>
          <w:szCs w:val="24"/>
        </w:rPr>
        <w:t xml:space="preserve"> </w:t>
      </w:r>
      <w:r w:rsidR="00FD604C">
        <w:rPr>
          <w:rFonts w:ascii="Times New Roman" w:eastAsia="Times New Roman" w:hAnsi="Times New Roman" w:cs="Times New Roman"/>
          <w:i/>
          <w:sz w:val="24"/>
          <w:szCs w:val="24"/>
        </w:rPr>
        <w:t>National Evaluation</w:t>
      </w:r>
      <w:r w:rsidR="002538B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data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 xml:space="preserve">are the data collected by </w:t>
      </w:r>
      <w:r w:rsidR="007525BD">
        <w:rPr>
          <w:rFonts w:ascii="Times New Roman" w:eastAsia="Times New Roman" w:hAnsi="Times New Roman" w:cs="Times New Roman"/>
          <w:sz w:val="24"/>
          <w:szCs w:val="24"/>
        </w:rPr>
        <w:t xml:space="preserve">an </w:t>
      </w:r>
      <w:r w:rsidR="002538B6">
        <w:rPr>
          <w:rFonts w:ascii="Times New Roman" w:eastAsia="Times New Roman" w:hAnsi="Times New Roman" w:cs="Times New Roman"/>
          <w:sz w:val="24"/>
          <w:szCs w:val="24"/>
        </w:rPr>
        <w:t>LEP</w:t>
      </w:r>
      <w:r>
        <w:rPr>
          <w:rFonts w:ascii="Times New Roman" w:eastAsia="Times New Roman" w:hAnsi="Times New Roman" w:cs="Times New Roman"/>
          <w:sz w:val="24"/>
          <w:szCs w:val="24"/>
        </w:rPr>
        <w:t xml:space="preserve"> tea</w:t>
      </w:r>
      <w:r>
        <w:rPr>
          <w:rFonts w:ascii="Times New Roman" w:eastAsia="Times New Roman" w:hAnsi="Times New Roman" w:cs="Times New Roman"/>
          <w:spacing w:val="-2"/>
          <w:sz w:val="24"/>
          <w:szCs w:val="24"/>
        </w:rPr>
        <w:t>m</w:t>
      </w:r>
      <w:r w:rsidR="007525BD">
        <w:rPr>
          <w:rFonts w:ascii="Times New Roman" w:eastAsia="Times New Roman" w:hAnsi="Times New Roman" w:cs="Times New Roman"/>
          <w:spacing w:val="-2"/>
          <w:sz w:val="24"/>
          <w:szCs w:val="24"/>
        </w:rPr>
        <w:t xml:space="preserve"> for its own program, collected </w:t>
      </w:r>
      <w:r>
        <w:rPr>
          <w:rFonts w:ascii="Times New Roman" w:eastAsia="Times New Roman" w:hAnsi="Times New Roman" w:cs="Times New Roman"/>
          <w:sz w:val="24"/>
          <w:szCs w:val="24"/>
        </w:rPr>
        <w:t xml:space="preserve">under the supervision of </w:t>
      </w:r>
      <w:r w:rsidR="002538B6">
        <w:rPr>
          <w:rFonts w:ascii="Times New Roman" w:eastAsia="Times New Roman" w:hAnsi="Times New Roman" w:cs="Times New Roman"/>
          <w:sz w:val="24"/>
          <w:szCs w:val="24"/>
        </w:rPr>
        <w:t>FPG</w:t>
      </w:r>
      <w:r>
        <w:rPr>
          <w:rFonts w:ascii="Times New Roman" w:eastAsia="Times New Roman" w:hAnsi="Times New Roman" w:cs="Times New Roman"/>
          <w:sz w:val="24"/>
          <w:szCs w:val="24"/>
        </w:rPr>
        <w:t xml:space="preserve"> </w:t>
      </w:r>
      <w:r w:rsidR="007525BD">
        <w:rPr>
          <w:rFonts w:ascii="Times New Roman" w:eastAsia="Times New Roman" w:hAnsi="Times New Roman" w:cs="Times New Roman"/>
          <w:sz w:val="24"/>
          <w:szCs w:val="24"/>
        </w:rPr>
        <w:t>and submitted to the FPG database</w:t>
      </w:r>
      <w:r>
        <w:rPr>
          <w:rFonts w:ascii="Times New Roman" w:eastAsia="Times New Roman" w:hAnsi="Times New Roman" w:cs="Times New Roman"/>
          <w:sz w:val="24"/>
          <w:szCs w:val="24"/>
        </w:rPr>
        <w:t>.</w:t>
      </w:r>
    </w:p>
    <w:p w14:paraId="441D8EE0" w14:textId="77777777" w:rsidR="0045008B" w:rsidRDefault="0045008B">
      <w:pPr>
        <w:spacing w:before="16" w:after="0" w:line="260" w:lineRule="exact"/>
        <w:rPr>
          <w:sz w:val="26"/>
          <w:szCs w:val="26"/>
        </w:rPr>
      </w:pPr>
    </w:p>
    <w:p w14:paraId="3CFF0197" w14:textId="63A5F302" w:rsidR="0045008B" w:rsidRPr="00265486" w:rsidRDefault="00317AA6">
      <w:pPr>
        <w:spacing w:after="0" w:line="240" w:lineRule="auto"/>
        <w:ind w:left="100" w:right="54" w:firstLine="432"/>
        <w:rPr>
          <w:rFonts w:ascii="Times New Roman" w:eastAsia="Times New Roman" w:hAnsi="Times New Roman" w:cs="Times New Roman"/>
          <w:sz w:val="24"/>
          <w:szCs w:val="24"/>
        </w:rPr>
      </w:pPr>
      <w:r>
        <w:rPr>
          <w:rFonts w:ascii="Times New Roman" w:eastAsia="Times New Roman" w:hAnsi="Times New Roman" w:cs="Times New Roman"/>
          <w:i/>
          <w:sz w:val="24"/>
          <w:szCs w:val="24"/>
        </w:rPr>
        <w:t>School</w:t>
      </w:r>
      <w:r w:rsidR="00B5498F">
        <w:rPr>
          <w:rFonts w:ascii="Times New Roman" w:eastAsia="Times New Roman" w:hAnsi="Times New Roman" w:cs="Times New Roman"/>
          <w:i/>
          <w:sz w:val="24"/>
          <w:szCs w:val="24"/>
        </w:rPr>
        <w:t xml:space="preserve">-specific data </w:t>
      </w:r>
      <w:r w:rsidR="00B5498F">
        <w:rPr>
          <w:rFonts w:ascii="Times New Roman" w:eastAsia="Times New Roman" w:hAnsi="Times New Roman" w:cs="Times New Roman"/>
          <w:sz w:val="24"/>
          <w:szCs w:val="24"/>
        </w:rPr>
        <w:t xml:space="preserve">are the data </w:t>
      </w:r>
      <w:r w:rsidR="00946C5A">
        <w:rPr>
          <w:rFonts w:ascii="Times New Roman" w:eastAsia="Times New Roman" w:hAnsi="Times New Roman" w:cs="Times New Roman"/>
          <w:sz w:val="24"/>
          <w:szCs w:val="24"/>
        </w:rPr>
        <w:t xml:space="preserve">other than </w:t>
      </w:r>
      <w:r w:rsidR="00FD604C">
        <w:rPr>
          <w:rFonts w:ascii="Times New Roman" w:eastAsia="Times New Roman" w:hAnsi="Times New Roman" w:cs="Times New Roman"/>
          <w:sz w:val="24"/>
          <w:szCs w:val="24"/>
        </w:rPr>
        <w:t>National Evaluation</w:t>
      </w:r>
      <w:r w:rsidR="00946C5A">
        <w:rPr>
          <w:rFonts w:ascii="Times New Roman" w:eastAsia="Times New Roman" w:hAnsi="Times New Roman" w:cs="Times New Roman"/>
          <w:sz w:val="24"/>
          <w:szCs w:val="24"/>
        </w:rPr>
        <w:t xml:space="preserve"> data </w:t>
      </w:r>
      <w:r w:rsidR="00B5498F">
        <w:rPr>
          <w:rFonts w:ascii="Times New Roman" w:eastAsia="Times New Roman" w:hAnsi="Times New Roman" w:cs="Times New Roman"/>
          <w:sz w:val="24"/>
          <w:szCs w:val="24"/>
        </w:rPr>
        <w:t xml:space="preserve">collected by a single </w:t>
      </w:r>
      <w:r w:rsidR="002538B6">
        <w:rPr>
          <w:rFonts w:ascii="Times New Roman" w:eastAsia="Times New Roman" w:hAnsi="Times New Roman" w:cs="Times New Roman"/>
          <w:sz w:val="24"/>
          <w:szCs w:val="24"/>
        </w:rPr>
        <w:t>ELN</w:t>
      </w:r>
      <w:r w:rsidR="00B5498F">
        <w:rPr>
          <w:rFonts w:ascii="Times New Roman" w:eastAsia="Times New Roman" w:hAnsi="Times New Roman" w:cs="Times New Roman"/>
          <w:sz w:val="24"/>
          <w:szCs w:val="24"/>
        </w:rPr>
        <w:t xml:space="preserve"> </w:t>
      </w:r>
      <w:r w:rsidR="002538B6">
        <w:rPr>
          <w:rFonts w:ascii="Times New Roman" w:eastAsia="Times New Roman" w:hAnsi="Times New Roman" w:cs="Times New Roman"/>
          <w:sz w:val="24"/>
          <w:szCs w:val="24"/>
        </w:rPr>
        <w:t xml:space="preserve">LEP </w:t>
      </w:r>
      <w:r w:rsidR="004406F0">
        <w:rPr>
          <w:rFonts w:ascii="Times New Roman" w:eastAsia="Times New Roman" w:hAnsi="Times New Roman" w:cs="Times New Roman"/>
          <w:sz w:val="24"/>
          <w:szCs w:val="24"/>
        </w:rPr>
        <w:t xml:space="preserve">team under </w:t>
      </w:r>
      <w:r w:rsidR="00B5498F">
        <w:rPr>
          <w:rFonts w:ascii="Times New Roman" w:eastAsia="Times New Roman" w:hAnsi="Times New Roman" w:cs="Times New Roman"/>
          <w:sz w:val="24"/>
          <w:szCs w:val="24"/>
        </w:rPr>
        <w:t>agree</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xml:space="preserve">ent with </w:t>
      </w:r>
      <w:r w:rsidR="002538B6">
        <w:rPr>
          <w:rFonts w:ascii="Times New Roman" w:eastAsia="Times New Roman" w:hAnsi="Times New Roman" w:cs="Times New Roman"/>
          <w:sz w:val="24"/>
          <w:szCs w:val="24"/>
        </w:rPr>
        <w:t>local funders</w:t>
      </w:r>
      <w:r w:rsidR="00B5498F">
        <w:rPr>
          <w:rFonts w:ascii="Times New Roman" w:eastAsia="Times New Roman" w:hAnsi="Times New Roman" w:cs="Times New Roman"/>
          <w:sz w:val="24"/>
          <w:szCs w:val="24"/>
        </w:rPr>
        <w:t xml:space="preserve">.  These data are specifically designed around a proposed plan of research for that </w:t>
      </w:r>
      <w:r>
        <w:rPr>
          <w:rFonts w:ascii="Times New Roman" w:eastAsia="Times New Roman" w:hAnsi="Times New Roman" w:cs="Times New Roman"/>
          <w:sz w:val="24"/>
          <w:szCs w:val="24"/>
        </w:rPr>
        <w:t>school</w:t>
      </w:r>
      <w:r w:rsidR="00B5498F">
        <w:rPr>
          <w:rFonts w:ascii="Times New Roman" w:eastAsia="Times New Roman" w:hAnsi="Times New Roman" w:cs="Times New Roman"/>
          <w:sz w:val="24"/>
          <w:szCs w:val="24"/>
        </w:rPr>
        <w:t>.</w:t>
      </w:r>
      <w:r w:rsidR="005C4E17">
        <w:rPr>
          <w:rFonts w:ascii="Times New Roman" w:eastAsia="Times New Roman" w:hAnsi="Times New Roman" w:cs="Times New Roman"/>
          <w:sz w:val="24"/>
          <w:szCs w:val="24"/>
        </w:rPr>
        <w:t xml:space="preserve"> With only a few exceptions, other data from other studies that a </w:t>
      </w:r>
      <w:r>
        <w:rPr>
          <w:rFonts w:ascii="Times New Roman" w:eastAsia="Times New Roman" w:hAnsi="Times New Roman" w:cs="Times New Roman"/>
          <w:sz w:val="24"/>
          <w:szCs w:val="24"/>
        </w:rPr>
        <w:t>school</w:t>
      </w:r>
      <w:r w:rsidR="005C4E17">
        <w:rPr>
          <w:rFonts w:ascii="Times New Roman" w:eastAsia="Times New Roman" w:hAnsi="Times New Roman" w:cs="Times New Roman"/>
          <w:sz w:val="24"/>
          <w:szCs w:val="24"/>
        </w:rPr>
        <w:t xml:space="preserve"> might desire to undertake are not subject to review by the </w:t>
      </w:r>
      <w:r w:rsidR="00A40B5B">
        <w:rPr>
          <w:rFonts w:ascii="Times New Roman" w:eastAsia="Times New Roman" w:hAnsi="Times New Roman" w:cs="Times New Roman"/>
          <w:sz w:val="24"/>
          <w:szCs w:val="24"/>
        </w:rPr>
        <w:t>EREDS Work Group</w:t>
      </w:r>
      <w:r w:rsidR="005C4E17">
        <w:rPr>
          <w:rFonts w:ascii="Times New Roman" w:eastAsia="Times New Roman" w:hAnsi="Times New Roman" w:cs="Times New Roman"/>
          <w:sz w:val="24"/>
          <w:szCs w:val="24"/>
        </w:rPr>
        <w:t xml:space="preserve">.  If a study involves evaluation of </w:t>
      </w:r>
      <w:r w:rsidR="005C4E17" w:rsidRPr="00265486">
        <w:rPr>
          <w:rFonts w:ascii="Times New Roman" w:eastAsia="Times New Roman" w:hAnsi="Times New Roman" w:cs="Times New Roman"/>
          <w:sz w:val="24"/>
          <w:szCs w:val="24"/>
        </w:rPr>
        <w:t xml:space="preserve">the Educare model or specific </w:t>
      </w:r>
      <w:r w:rsidR="005C4E17" w:rsidRPr="004E154E">
        <w:rPr>
          <w:rFonts w:ascii="Times New Roman" w:eastAsia="Times New Roman" w:hAnsi="Times New Roman" w:cs="Times New Roman"/>
          <w:sz w:val="24"/>
          <w:szCs w:val="24"/>
        </w:rPr>
        <w:t>components o</w:t>
      </w:r>
      <w:r w:rsidR="004E154E" w:rsidRPr="004E154E">
        <w:rPr>
          <w:rFonts w:ascii="Times New Roman" w:eastAsia="Times New Roman" w:hAnsi="Times New Roman" w:cs="Times New Roman"/>
          <w:sz w:val="24"/>
          <w:szCs w:val="24"/>
        </w:rPr>
        <w:t>f</w:t>
      </w:r>
      <w:r w:rsidR="005C4E17" w:rsidRPr="00265486">
        <w:rPr>
          <w:rFonts w:ascii="Times New Roman" w:eastAsia="Times New Roman" w:hAnsi="Times New Roman" w:cs="Times New Roman"/>
          <w:sz w:val="24"/>
          <w:szCs w:val="24"/>
        </w:rPr>
        <w:t xml:space="preserve"> the model, the proposed study design should be </w:t>
      </w:r>
      <w:r w:rsidR="005C4E17" w:rsidRPr="00CC5FAF">
        <w:rPr>
          <w:rFonts w:ascii="Times New Roman" w:eastAsia="Times New Roman" w:hAnsi="Times New Roman" w:cs="Times New Roman"/>
          <w:sz w:val="24"/>
          <w:szCs w:val="24"/>
        </w:rPr>
        <w:t>reviewed (see page 3 for more details.)</w:t>
      </w:r>
    </w:p>
    <w:p w14:paraId="1DECCC02" w14:textId="77777777" w:rsidR="0045008B" w:rsidRPr="00265486" w:rsidRDefault="0045008B">
      <w:pPr>
        <w:spacing w:before="16" w:after="0" w:line="260" w:lineRule="exact"/>
        <w:rPr>
          <w:sz w:val="26"/>
          <w:szCs w:val="26"/>
        </w:rPr>
      </w:pPr>
    </w:p>
    <w:p w14:paraId="205B2D83" w14:textId="6E7552EF" w:rsidR="0045008B" w:rsidRPr="008C2AF3" w:rsidRDefault="00B5498F">
      <w:pPr>
        <w:spacing w:after="0" w:line="240" w:lineRule="auto"/>
        <w:ind w:left="100" w:right="136" w:firstLine="432"/>
        <w:rPr>
          <w:rFonts w:ascii="Times New Roman" w:eastAsia="Times New Roman" w:hAnsi="Times New Roman" w:cs="Times New Roman"/>
          <w:sz w:val="24"/>
          <w:szCs w:val="24"/>
        </w:rPr>
      </w:pPr>
      <w:r w:rsidRPr="00265486">
        <w:rPr>
          <w:rFonts w:ascii="Times New Roman" w:eastAsia="Times New Roman" w:hAnsi="Times New Roman" w:cs="Times New Roman"/>
          <w:i/>
          <w:sz w:val="24"/>
          <w:szCs w:val="24"/>
        </w:rPr>
        <w:t>Multi-</w:t>
      </w:r>
      <w:r w:rsidR="00317AA6" w:rsidRPr="00265486">
        <w:rPr>
          <w:rFonts w:ascii="Times New Roman" w:eastAsia="Times New Roman" w:hAnsi="Times New Roman" w:cs="Times New Roman"/>
          <w:i/>
          <w:spacing w:val="-1"/>
          <w:sz w:val="24"/>
          <w:szCs w:val="24"/>
        </w:rPr>
        <w:t>school</w:t>
      </w:r>
      <w:r w:rsidRPr="00265486">
        <w:rPr>
          <w:rFonts w:ascii="Times New Roman" w:eastAsia="Times New Roman" w:hAnsi="Times New Roman" w:cs="Times New Roman"/>
          <w:i/>
          <w:sz w:val="24"/>
          <w:szCs w:val="24"/>
        </w:rPr>
        <w:t xml:space="preserve"> l</w:t>
      </w:r>
      <w:r w:rsidRPr="00265486">
        <w:rPr>
          <w:rFonts w:ascii="Times New Roman" w:eastAsia="Times New Roman" w:hAnsi="Times New Roman" w:cs="Times New Roman"/>
          <w:i/>
          <w:spacing w:val="-1"/>
          <w:sz w:val="24"/>
          <w:szCs w:val="24"/>
        </w:rPr>
        <w:t>o</w:t>
      </w:r>
      <w:r w:rsidRPr="00265486">
        <w:rPr>
          <w:rFonts w:ascii="Times New Roman" w:eastAsia="Times New Roman" w:hAnsi="Times New Roman" w:cs="Times New Roman"/>
          <w:i/>
          <w:sz w:val="24"/>
          <w:szCs w:val="24"/>
        </w:rPr>
        <w:t>cal data</w:t>
      </w:r>
      <w:r w:rsidRPr="00265486">
        <w:rPr>
          <w:rFonts w:ascii="Times New Roman" w:eastAsia="Times New Roman" w:hAnsi="Times New Roman" w:cs="Times New Roman"/>
          <w:i/>
          <w:spacing w:val="-1"/>
          <w:sz w:val="24"/>
          <w:szCs w:val="24"/>
        </w:rPr>
        <w:t xml:space="preserve"> </w:t>
      </w:r>
      <w:r w:rsidRPr="00265486">
        <w:rPr>
          <w:rFonts w:ascii="Times New Roman" w:eastAsia="Times New Roman" w:hAnsi="Times New Roman" w:cs="Times New Roman"/>
          <w:sz w:val="24"/>
          <w:szCs w:val="24"/>
        </w:rPr>
        <w:t>are data collected in com</w:t>
      </w:r>
      <w:r w:rsidRPr="00265486">
        <w:rPr>
          <w:rFonts w:ascii="Times New Roman" w:eastAsia="Times New Roman" w:hAnsi="Times New Roman" w:cs="Times New Roman"/>
          <w:spacing w:val="-2"/>
          <w:sz w:val="24"/>
          <w:szCs w:val="24"/>
        </w:rPr>
        <w:t>m</w:t>
      </w:r>
      <w:r w:rsidRPr="00265486">
        <w:rPr>
          <w:rFonts w:ascii="Times New Roman" w:eastAsia="Times New Roman" w:hAnsi="Times New Roman" w:cs="Times New Roman"/>
          <w:sz w:val="24"/>
          <w:szCs w:val="24"/>
        </w:rPr>
        <w:t xml:space="preserve">on by </w:t>
      </w:r>
      <w:r w:rsidRPr="00265486">
        <w:rPr>
          <w:rFonts w:ascii="Times New Roman" w:eastAsia="Times New Roman" w:hAnsi="Times New Roman" w:cs="Times New Roman"/>
          <w:spacing w:val="-2"/>
          <w:sz w:val="24"/>
          <w:szCs w:val="24"/>
        </w:rPr>
        <w:t>m</w:t>
      </w:r>
      <w:r w:rsidRPr="00265486">
        <w:rPr>
          <w:rFonts w:ascii="Times New Roman" w:eastAsia="Times New Roman" w:hAnsi="Times New Roman" w:cs="Times New Roman"/>
          <w:sz w:val="24"/>
          <w:szCs w:val="24"/>
        </w:rPr>
        <w:t>ore than</w:t>
      </w:r>
      <w:r>
        <w:rPr>
          <w:rFonts w:ascii="Times New Roman" w:eastAsia="Times New Roman" w:hAnsi="Times New Roman" w:cs="Times New Roman"/>
          <w:sz w:val="24"/>
          <w:szCs w:val="24"/>
        </w:rPr>
        <w:t xml:space="preserve"> one </w:t>
      </w:r>
      <w:r w:rsidR="002538B6">
        <w:rPr>
          <w:rFonts w:ascii="Times New Roman" w:eastAsia="Times New Roman" w:hAnsi="Times New Roman" w:cs="Times New Roman"/>
          <w:sz w:val="24"/>
          <w:szCs w:val="24"/>
        </w:rPr>
        <w:t>LEP</w:t>
      </w:r>
      <w:r>
        <w:rPr>
          <w:rFonts w:ascii="Times New Roman" w:eastAsia="Times New Roman" w:hAnsi="Times New Roman" w:cs="Times New Roman"/>
          <w:sz w:val="24"/>
          <w:szCs w:val="24"/>
        </w:rPr>
        <w:t xml:space="preserve"> team. These data are ty</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cally designed to address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rely on data that are not part of the </w:t>
      </w:r>
      <w:r w:rsidR="00A40B5B">
        <w:rPr>
          <w:rFonts w:ascii="Times New Roman" w:eastAsia="Times New Roman" w:hAnsi="Times New Roman" w:cs="Times New Roman"/>
          <w:sz w:val="24"/>
          <w:szCs w:val="24"/>
        </w:rPr>
        <w:t>National Evaluation</w:t>
      </w:r>
      <w:r>
        <w:rPr>
          <w:rFonts w:ascii="Times New Roman" w:eastAsia="Times New Roman" w:hAnsi="Times New Roman" w:cs="Times New Roman"/>
          <w:sz w:val="24"/>
          <w:szCs w:val="24"/>
        </w:rPr>
        <w:t xml:space="preserve"> cross-</w:t>
      </w:r>
      <w:r w:rsidR="00317AA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data,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include two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317AA6">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w:t>
      </w:r>
      <w:r w:rsidR="007525BD">
        <w:rPr>
          <w:rFonts w:ascii="Times New Roman" w:eastAsia="Times New Roman" w:hAnsi="Times New Roman" w:cs="Times New Roman"/>
          <w:sz w:val="24"/>
          <w:szCs w:val="24"/>
        </w:rPr>
        <w:t xml:space="preserve">  For example, when the infant version of the CLASS became available, </w:t>
      </w:r>
      <w:r w:rsidR="00361929">
        <w:rPr>
          <w:rFonts w:ascii="Times New Roman" w:eastAsia="Times New Roman" w:hAnsi="Times New Roman" w:cs="Times New Roman"/>
          <w:sz w:val="24"/>
          <w:szCs w:val="24"/>
        </w:rPr>
        <w:t xml:space="preserve">three </w:t>
      </w:r>
      <w:r w:rsidR="00317AA6">
        <w:rPr>
          <w:rFonts w:ascii="Times New Roman" w:eastAsia="Times New Roman" w:hAnsi="Times New Roman" w:cs="Times New Roman"/>
          <w:sz w:val="24"/>
          <w:szCs w:val="24"/>
        </w:rPr>
        <w:t>schools</w:t>
      </w:r>
      <w:r w:rsidR="007525BD">
        <w:rPr>
          <w:rFonts w:ascii="Times New Roman" w:eastAsia="Times New Roman" w:hAnsi="Times New Roman" w:cs="Times New Roman"/>
          <w:sz w:val="24"/>
          <w:szCs w:val="24"/>
        </w:rPr>
        <w:t xml:space="preserve"> chose to be trained and gather data with this new tool.  </w:t>
      </w:r>
      <w:r w:rsidR="007525BD" w:rsidRPr="004406F0">
        <w:rPr>
          <w:rFonts w:ascii="Times New Roman" w:eastAsia="Times New Roman" w:hAnsi="Times New Roman" w:cs="Times New Roman"/>
          <w:sz w:val="24"/>
          <w:szCs w:val="24"/>
        </w:rPr>
        <w:t>These site LEPs can use the data individually or agree to use their data collaboratively.</w:t>
      </w:r>
      <w:r w:rsidR="005F2999">
        <w:rPr>
          <w:rFonts w:ascii="Times New Roman" w:eastAsia="Times New Roman" w:hAnsi="Times New Roman" w:cs="Times New Roman"/>
          <w:sz w:val="24"/>
          <w:szCs w:val="24"/>
        </w:rPr>
        <w:t xml:space="preserve"> </w:t>
      </w:r>
      <w:r w:rsidR="000C39AB">
        <w:rPr>
          <w:rFonts w:ascii="Times New Roman" w:eastAsia="Times New Roman" w:hAnsi="Times New Roman" w:cs="Times New Roman"/>
          <w:sz w:val="24"/>
          <w:szCs w:val="24"/>
        </w:rPr>
        <w:t xml:space="preserve"> </w:t>
      </w:r>
      <w:r w:rsidR="000C39AB" w:rsidRPr="00CC5FAF">
        <w:rPr>
          <w:rFonts w:ascii="Times New Roman" w:eastAsia="Times New Roman" w:hAnsi="Times New Roman" w:cs="Times New Roman"/>
          <w:sz w:val="24"/>
          <w:szCs w:val="24"/>
          <w:u w:val="single"/>
        </w:rPr>
        <w:t xml:space="preserve">The data collected by the LEPs participating in the Acceleration </w:t>
      </w:r>
      <w:r w:rsidR="00CD065E">
        <w:rPr>
          <w:rFonts w:ascii="Times New Roman" w:eastAsia="Times New Roman" w:hAnsi="Times New Roman" w:cs="Times New Roman"/>
          <w:sz w:val="24"/>
          <w:szCs w:val="24"/>
          <w:u w:val="single"/>
        </w:rPr>
        <w:t>G</w:t>
      </w:r>
      <w:r w:rsidR="000C39AB" w:rsidRPr="00CC5FAF">
        <w:rPr>
          <w:rFonts w:ascii="Times New Roman" w:eastAsia="Times New Roman" w:hAnsi="Times New Roman" w:cs="Times New Roman"/>
          <w:sz w:val="24"/>
          <w:szCs w:val="24"/>
          <w:u w:val="single"/>
        </w:rPr>
        <w:t>rants funded in 2015 by BECF are exam</w:t>
      </w:r>
      <w:r w:rsidR="008C2AF3" w:rsidRPr="00CC5FAF">
        <w:rPr>
          <w:rFonts w:ascii="Times New Roman" w:eastAsia="Times New Roman" w:hAnsi="Times New Roman" w:cs="Times New Roman"/>
          <w:sz w:val="24"/>
          <w:szCs w:val="24"/>
          <w:u w:val="single"/>
        </w:rPr>
        <w:t>ples of multi-</w:t>
      </w:r>
      <w:r w:rsidR="00317AA6" w:rsidRPr="00CC5FAF">
        <w:rPr>
          <w:rFonts w:ascii="Times New Roman" w:eastAsia="Times New Roman" w:hAnsi="Times New Roman" w:cs="Times New Roman"/>
          <w:sz w:val="24"/>
          <w:szCs w:val="24"/>
          <w:u w:val="single"/>
        </w:rPr>
        <w:t>school</w:t>
      </w:r>
      <w:r w:rsidR="008C2AF3" w:rsidRPr="00CC5FAF">
        <w:rPr>
          <w:rFonts w:ascii="Times New Roman" w:eastAsia="Times New Roman" w:hAnsi="Times New Roman" w:cs="Times New Roman"/>
          <w:sz w:val="24"/>
          <w:szCs w:val="24"/>
          <w:u w:val="single"/>
        </w:rPr>
        <w:t xml:space="preserve"> local data.  P</w:t>
      </w:r>
      <w:r w:rsidR="005F2999" w:rsidRPr="00CC5FAF">
        <w:rPr>
          <w:rFonts w:ascii="Times New Roman" w:eastAsia="Times New Roman" w:hAnsi="Times New Roman" w:cs="Times New Roman"/>
          <w:sz w:val="24"/>
          <w:szCs w:val="24"/>
          <w:u w:val="single"/>
        </w:rPr>
        <w:t>apers</w:t>
      </w:r>
      <w:r w:rsidR="008C2AF3" w:rsidRPr="00CC5FAF">
        <w:rPr>
          <w:rFonts w:ascii="Times New Roman" w:eastAsia="Times New Roman" w:hAnsi="Times New Roman" w:cs="Times New Roman"/>
          <w:sz w:val="24"/>
          <w:szCs w:val="24"/>
          <w:u w:val="single"/>
        </w:rPr>
        <w:t xml:space="preserve"> and </w:t>
      </w:r>
      <w:r w:rsidR="005F2999" w:rsidRPr="00CC5FAF">
        <w:rPr>
          <w:rFonts w:ascii="Times New Roman" w:eastAsia="Times New Roman" w:hAnsi="Times New Roman" w:cs="Times New Roman"/>
          <w:sz w:val="24"/>
          <w:szCs w:val="24"/>
          <w:u w:val="single"/>
        </w:rPr>
        <w:t>presentations co</w:t>
      </w:r>
      <w:r w:rsidR="008C2AF3" w:rsidRPr="00CC5FAF">
        <w:rPr>
          <w:rFonts w:ascii="Times New Roman" w:eastAsia="Times New Roman" w:hAnsi="Times New Roman" w:cs="Times New Roman"/>
          <w:sz w:val="24"/>
          <w:szCs w:val="24"/>
          <w:u w:val="single"/>
        </w:rPr>
        <w:t xml:space="preserve">ming out of </w:t>
      </w:r>
      <w:r w:rsidR="00361929">
        <w:rPr>
          <w:rFonts w:ascii="Times New Roman" w:eastAsia="Times New Roman" w:hAnsi="Times New Roman" w:cs="Times New Roman"/>
          <w:sz w:val="24"/>
          <w:szCs w:val="24"/>
          <w:u w:val="single"/>
        </w:rPr>
        <w:t>A</w:t>
      </w:r>
      <w:r w:rsidR="008C2AF3" w:rsidRPr="00CC5FAF">
        <w:rPr>
          <w:rFonts w:ascii="Times New Roman" w:eastAsia="Times New Roman" w:hAnsi="Times New Roman" w:cs="Times New Roman"/>
          <w:sz w:val="24"/>
          <w:szCs w:val="24"/>
          <w:u w:val="single"/>
        </w:rPr>
        <w:t xml:space="preserve">cceleration </w:t>
      </w:r>
      <w:r w:rsidR="00361929">
        <w:rPr>
          <w:rFonts w:ascii="Times New Roman" w:eastAsia="Times New Roman" w:hAnsi="Times New Roman" w:cs="Times New Roman"/>
          <w:sz w:val="24"/>
          <w:szCs w:val="24"/>
          <w:u w:val="single"/>
        </w:rPr>
        <w:t>G</w:t>
      </w:r>
      <w:r w:rsidR="008C2AF3" w:rsidRPr="00CC5FAF">
        <w:rPr>
          <w:rFonts w:ascii="Times New Roman" w:eastAsia="Times New Roman" w:hAnsi="Times New Roman" w:cs="Times New Roman"/>
          <w:sz w:val="24"/>
          <w:szCs w:val="24"/>
          <w:u w:val="single"/>
        </w:rPr>
        <w:t>rants will be considered Cross-</w:t>
      </w:r>
      <w:r w:rsidR="00317AA6" w:rsidRPr="00CC5FAF">
        <w:rPr>
          <w:rFonts w:ascii="Times New Roman" w:eastAsia="Times New Roman" w:hAnsi="Times New Roman" w:cs="Times New Roman"/>
          <w:sz w:val="24"/>
          <w:szCs w:val="24"/>
          <w:u w:val="single"/>
        </w:rPr>
        <w:t>school</w:t>
      </w:r>
      <w:r w:rsidR="008C2AF3" w:rsidRPr="00CC5FAF">
        <w:rPr>
          <w:rFonts w:ascii="Times New Roman" w:eastAsia="Times New Roman" w:hAnsi="Times New Roman" w:cs="Times New Roman"/>
          <w:sz w:val="24"/>
          <w:szCs w:val="24"/>
          <w:u w:val="single"/>
        </w:rPr>
        <w:t xml:space="preserve"> Educare data, although not part of the </w:t>
      </w:r>
      <w:r w:rsidR="00A40B5B">
        <w:rPr>
          <w:rFonts w:ascii="Times New Roman" w:eastAsia="Times New Roman" w:hAnsi="Times New Roman" w:cs="Times New Roman"/>
          <w:sz w:val="24"/>
          <w:szCs w:val="24"/>
          <w:u w:val="single"/>
        </w:rPr>
        <w:t>National Evaluation</w:t>
      </w:r>
      <w:r w:rsidR="008C2AF3" w:rsidRPr="00CC5FAF">
        <w:rPr>
          <w:rFonts w:ascii="Times New Roman" w:eastAsia="Times New Roman" w:hAnsi="Times New Roman" w:cs="Times New Roman"/>
          <w:sz w:val="24"/>
          <w:szCs w:val="24"/>
          <w:u w:val="single"/>
        </w:rPr>
        <w:t xml:space="preserve"> data</w:t>
      </w:r>
      <w:r w:rsidR="008C2AF3">
        <w:rPr>
          <w:rFonts w:ascii="Times New Roman" w:eastAsia="Times New Roman" w:hAnsi="Times New Roman" w:cs="Times New Roman"/>
          <w:sz w:val="24"/>
          <w:szCs w:val="24"/>
        </w:rPr>
        <w:t>.</w:t>
      </w:r>
    </w:p>
    <w:p w14:paraId="64EDCAB0" w14:textId="77777777" w:rsidR="0045008B" w:rsidRDefault="0045008B">
      <w:pPr>
        <w:spacing w:after="0" w:line="200" w:lineRule="exact"/>
        <w:rPr>
          <w:sz w:val="20"/>
          <w:szCs w:val="20"/>
        </w:rPr>
      </w:pPr>
    </w:p>
    <w:p w14:paraId="283CC3D9" w14:textId="77777777" w:rsidR="00CD5FF0" w:rsidRPr="008C2AF3" w:rsidRDefault="00CD5FF0">
      <w:pPr>
        <w:spacing w:after="0" w:line="200" w:lineRule="exact"/>
        <w:rPr>
          <w:sz w:val="20"/>
          <w:szCs w:val="20"/>
        </w:rPr>
      </w:pPr>
    </w:p>
    <w:p w14:paraId="6E09A088" w14:textId="1DFF2270" w:rsidR="0000172B" w:rsidRPr="008C2AF3" w:rsidRDefault="0000172B" w:rsidP="0000172B">
      <w:pPr>
        <w:tabs>
          <w:tab w:val="left" w:pos="540"/>
        </w:tabs>
        <w:spacing w:before="59"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sidR="000C39AB">
        <w:rPr>
          <w:rFonts w:ascii="Times New Roman" w:eastAsia="Times New Roman" w:hAnsi="Times New Roman" w:cs="Times New Roman"/>
          <w:b/>
          <w:bCs/>
          <w:sz w:val="24"/>
          <w:szCs w:val="24"/>
        </w:rPr>
        <w:t xml:space="preserve">PAPER </w:t>
      </w:r>
      <w:r>
        <w:rPr>
          <w:rFonts w:ascii="Times New Roman" w:eastAsia="Times New Roman" w:hAnsi="Times New Roman" w:cs="Times New Roman"/>
          <w:b/>
          <w:bCs/>
          <w:sz w:val="24"/>
          <w:szCs w:val="24"/>
        </w:rPr>
        <w:t>GRO</w:t>
      </w:r>
      <w:r w:rsidRPr="008C2AF3">
        <w:rPr>
          <w:rFonts w:ascii="Times New Roman" w:eastAsia="Times New Roman" w:hAnsi="Times New Roman" w:cs="Times New Roman"/>
          <w:b/>
          <w:bCs/>
          <w:sz w:val="24"/>
          <w:szCs w:val="24"/>
        </w:rPr>
        <w:t>UPS</w:t>
      </w:r>
      <w:r w:rsidR="005F2999" w:rsidRPr="008C2AF3">
        <w:rPr>
          <w:rFonts w:ascii="Times New Roman" w:eastAsia="Times New Roman" w:hAnsi="Times New Roman" w:cs="Times New Roman"/>
          <w:b/>
          <w:bCs/>
          <w:sz w:val="24"/>
          <w:szCs w:val="24"/>
        </w:rPr>
        <w:t xml:space="preserve"> </w:t>
      </w:r>
    </w:p>
    <w:p w14:paraId="02606D02" w14:textId="77777777" w:rsidR="0000172B" w:rsidRPr="008C2AF3" w:rsidRDefault="0000172B" w:rsidP="0000172B">
      <w:pPr>
        <w:tabs>
          <w:tab w:val="left" w:pos="540"/>
        </w:tabs>
        <w:spacing w:before="59" w:after="0" w:line="240" w:lineRule="auto"/>
        <w:ind w:left="100" w:right="-20"/>
        <w:rPr>
          <w:rFonts w:ascii="Times New Roman" w:eastAsia="Times New Roman" w:hAnsi="Times New Roman" w:cs="Times New Roman"/>
          <w:b/>
          <w:bCs/>
          <w:sz w:val="24"/>
          <w:szCs w:val="24"/>
        </w:rPr>
      </w:pPr>
    </w:p>
    <w:p w14:paraId="7730DAFA" w14:textId="034DCDC5" w:rsidR="008C2AF3" w:rsidRPr="004406F0" w:rsidRDefault="008C2AF3" w:rsidP="008C2AF3">
      <w:pPr>
        <w:spacing w:after="0" w:line="239" w:lineRule="auto"/>
        <w:ind w:left="100" w:right="374" w:firstLine="432"/>
        <w:rPr>
          <w:rFonts w:ascii="Times New Roman" w:eastAsia="Times New Roman" w:hAnsi="Times New Roman" w:cs="Times New Roman"/>
          <w:sz w:val="24"/>
          <w:szCs w:val="24"/>
        </w:rPr>
      </w:pPr>
      <w:r w:rsidRPr="004406F0">
        <w:rPr>
          <w:rFonts w:ascii="Times New Roman" w:eastAsia="Times New Roman" w:hAnsi="Times New Roman" w:cs="Times New Roman"/>
          <w:i/>
          <w:sz w:val="24"/>
          <w:szCs w:val="24"/>
        </w:rPr>
        <w:t>Paper Groups</w:t>
      </w:r>
      <w:r w:rsidRPr="004406F0">
        <w:rPr>
          <w:rFonts w:ascii="Times New Roman" w:eastAsia="Times New Roman" w:hAnsi="Times New Roman" w:cs="Times New Roman"/>
          <w:sz w:val="24"/>
          <w:szCs w:val="24"/>
        </w:rPr>
        <w:t xml:space="preserve"> are formed among </w:t>
      </w:r>
      <w:r w:rsidR="00FD604C">
        <w:rPr>
          <w:rFonts w:ascii="Times New Roman" w:eastAsia="Times New Roman" w:hAnsi="Times New Roman" w:cs="Times New Roman"/>
          <w:sz w:val="24"/>
          <w:szCs w:val="24"/>
        </w:rPr>
        <w:t>National Evaluation</w:t>
      </w:r>
      <w:r w:rsidRPr="004406F0">
        <w:rPr>
          <w:rFonts w:ascii="Times New Roman" w:eastAsia="Times New Roman" w:hAnsi="Times New Roman" w:cs="Times New Roman"/>
          <w:sz w:val="24"/>
          <w:szCs w:val="24"/>
        </w:rPr>
        <w:t xml:space="preserve"> Research Consortiu</w:t>
      </w:r>
      <w:r w:rsidRPr="004406F0">
        <w:rPr>
          <w:rFonts w:ascii="Times New Roman" w:eastAsia="Times New Roman" w:hAnsi="Times New Roman" w:cs="Times New Roman"/>
          <w:spacing w:val="-2"/>
          <w:sz w:val="24"/>
          <w:szCs w:val="24"/>
        </w:rPr>
        <w:t>m</w:t>
      </w:r>
      <w:r w:rsidRPr="004406F0">
        <w:rPr>
          <w:rFonts w:ascii="Times New Roman" w:eastAsia="Times New Roman" w:hAnsi="Times New Roman" w:cs="Times New Roman"/>
          <w:sz w:val="24"/>
          <w:szCs w:val="24"/>
        </w:rPr>
        <w:t xml:space="preserve"> evaluators to collab</w:t>
      </w:r>
      <w:r w:rsidRPr="004406F0">
        <w:rPr>
          <w:rFonts w:ascii="Times New Roman" w:eastAsia="Times New Roman" w:hAnsi="Times New Roman" w:cs="Times New Roman"/>
          <w:spacing w:val="-1"/>
          <w:sz w:val="24"/>
          <w:szCs w:val="24"/>
        </w:rPr>
        <w:t>o</w:t>
      </w:r>
      <w:r w:rsidRPr="004406F0">
        <w:rPr>
          <w:rFonts w:ascii="Times New Roman" w:eastAsia="Times New Roman" w:hAnsi="Times New Roman" w:cs="Times New Roman"/>
          <w:sz w:val="24"/>
          <w:szCs w:val="24"/>
        </w:rPr>
        <w:t>rate on s</w:t>
      </w:r>
      <w:r w:rsidRPr="004406F0">
        <w:rPr>
          <w:rFonts w:ascii="Times New Roman" w:eastAsia="Times New Roman" w:hAnsi="Times New Roman" w:cs="Times New Roman"/>
          <w:spacing w:val="-1"/>
          <w:sz w:val="24"/>
          <w:szCs w:val="24"/>
        </w:rPr>
        <w:t>p</w:t>
      </w:r>
      <w:r w:rsidRPr="004406F0">
        <w:rPr>
          <w:rFonts w:ascii="Times New Roman" w:eastAsia="Times New Roman" w:hAnsi="Times New Roman" w:cs="Times New Roman"/>
          <w:sz w:val="24"/>
          <w:szCs w:val="24"/>
        </w:rPr>
        <w:t>ecific areas of rese</w:t>
      </w:r>
      <w:r w:rsidRPr="004406F0">
        <w:rPr>
          <w:rFonts w:ascii="Times New Roman" w:eastAsia="Times New Roman" w:hAnsi="Times New Roman" w:cs="Times New Roman"/>
          <w:spacing w:val="-1"/>
          <w:sz w:val="24"/>
          <w:szCs w:val="24"/>
        </w:rPr>
        <w:t>a</w:t>
      </w:r>
      <w:r w:rsidRPr="004406F0">
        <w:rPr>
          <w:rFonts w:ascii="Times New Roman" w:eastAsia="Times New Roman" w:hAnsi="Times New Roman" w:cs="Times New Roman"/>
          <w:sz w:val="24"/>
          <w:szCs w:val="24"/>
        </w:rPr>
        <w:t>rch i</w:t>
      </w:r>
      <w:r w:rsidRPr="004406F0">
        <w:rPr>
          <w:rFonts w:ascii="Times New Roman" w:eastAsia="Times New Roman" w:hAnsi="Times New Roman" w:cs="Times New Roman"/>
          <w:spacing w:val="-1"/>
          <w:sz w:val="24"/>
          <w:szCs w:val="24"/>
        </w:rPr>
        <w:t>n</w:t>
      </w:r>
      <w:r w:rsidRPr="004406F0">
        <w:rPr>
          <w:rFonts w:ascii="Times New Roman" w:eastAsia="Times New Roman" w:hAnsi="Times New Roman" w:cs="Times New Roman"/>
          <w:sz w:val="24"/>
          <w:szCs w:val="24"/>
        </w:rPr>
        <w:t>t</w:t>
      </w:r>
      <w:r w:rsidRPr="004406F0">
        <w:rPr>
          <w:rFonts w:ascii="Times New Roman" w:eastAsia="Times New Roman" w:hAnsi="Times New Roman" w:cs="Times New Roman"/>
          <w:spacing w:val="-1"/>
          <w:sz w:val="24"/>
          <w:szCs w:val="24"/>
        </w:rPr>
        <w:t>e</w:t>
      </w:r>
      <w:r w:rsidRPr="004406F0">
        <w:rPr>
          <w:rFonts w:ascii="Times New Roman" w:eastAsia="Times New Roman" w:hAnsi="Times New Roman" w:cs="Times New Roman"/>
          <w:sz w:val="24"/>
          <w:szCs w:val="24"/>
        </w:rPr>
        <w:t xml:space="preserve">rest. </w:t>
      </w:r>
      <w:r w:rsidR="00D361AD" w:rsidRPr="00D361AD">
        <w:rPr>
          <w:rFonts w:ascii="Times New Roman" w:eastAsia="Times New Roman" w:hAnsi="Times New Roman" w:cs="Times New Roman"/>
          <w:sz w:val="24"/>
          <w:szCs w:val="24"/>
        </w:rPr>
        <w:t xml:space="preserve"> </w:t>
      </w:r>
      <w:r w:rsidR="00573424">
        <w:rPr>
          <w:rFonts w:ascii="Times New Roman" w:eastAsia="Times New Roman" w:hAnsi="Times New Roman" w:cs="Times New Roman"/>
          <w:szCs w:val="24"/>
          <w:u w:val="single"/>
        </w:rPr>
        <w:t>Paper g</w:t>
      </w:r>
      <w:r w:rsidR="00D361AD" w:rsidRPr="00CC5FAF">
        <w:rPr>
          <w:rFonts w:ascii="Times New Roman" w:eastAsia="Times New Roman" w:hAnsi="Times New Roman" w:cs="Times New Roman"/>
          <w:szCs w:val="24"/>
          <w:u w:val="single"/>
        </w:rPr>
        <w:t xml:space="preserve">roups </w:t>
      </w:r>
      <w:r w:rsidR="00573424">
        <w:rPr>
          <w:rFonts w:ascii="Times New Roman" w:eastAsia="Times New Roman" w:hAnsi="Times New Roman" w:cs="Times New Roman"/>
          <w:szCs w:val="24"/>
          <w:u w:val="single"/>
        </w:rPr>
        <w:t xml:space="preserve">may </w:t>
      </w:r>
      <w:r w:rsidR="00D361AD" w:rsidRPr="00CC5FAF">
        <w:rPr>
          <w:rFonts w:ascii="Times New Roman" w:eastAsia="Times New Roman" w:hAnsi="Times New Roman" w:cs="Times New Roman"/>
          <w:szCs w:val="24"/>
          <w:u w:val="single"/>
        </w:rPr>
        <w:t xml:space="preserve">work on </w:t>
      </w:r>
      <w:r w:rsidR="00573424">
        <w:rPr>
          <w:rFonts w:ascii="Times New Roman" w:eastAsia="Times New Roman" w:hAnsi="Times New Roman" w:cs="Times New Roman"/>
          <w:szCs w:val="24"/>
          <w:u w:val="single"/>
        </w:rPr>
        <w:t xml:space="preserve">a variety of </w:t>
      </w:r>
      <w:r w:rsidR="00573424">
        <w:rPr>
          <w:rFonts w:ascii="Times New Roman" w:eastAsia="Times New Roman" w:hAnsi="Times New Roman" w:cs="Times New Roman"/>
          <w:szCs w:val="24"/>
          <w:u w:val="single"/>
        </w:rPr>
        <w:lastRenderedPageBreak/>
        <w:t xml:space="preserve">publication types, including peer-reviewed journal articles; practice, research, or policy briefs; book chapters; </w:t>
      </w:r>
      <w:r w:rsidR="003E2D31">
        <w:rPr>
          <w:rFonts w:ascii="Times New Roman" w:eastAsia="Times New Roman" w:hAnsi="Times New Roman" w:cs="Times New Roman"/>
          <w:szCs w:val="24"/>
          <w:u w:val="single"/>
        </w:rPr>
        <w:t xml:space="preserve">conference presentations; and </w:t>
      </w:r>
      <w:r w:rsidR="00573424">
        <w:rPr>
          <w:rFonts w:ascii="Times New Roman" w:eastAsia="Times New Roman" w:hAnsi="Times New Roman" w:cs="Times New Roman"/>
          <w:szCs w:val="24"/>
          <w:u w:val="single"/>
        </w:rPr>
        <w:t>other modes of disseminating information using Educare data</w:t>
      </w:r>
      <w:r w:rsidR="00D361AD" w:rsidRPr="00CC5FAF">
        <w:rPr>
          <w:rFonts w:ascii="Times New Roman" w:eastAsia="Times New Roman" w:hAnsi="Times New Roman" w:cs="Times New Roman"/>
          <w:szCs w:val="24"/>
          <w:u w:val="single"/>
        </w:rPr>
        <w:t>.</w:t>
      </w:r>
      <w:r w:rsidRPr="00CC5FAF">
        <w:rPr>
          <w:rFonts w:ascii="Times New Roman" w:eastAsia="Times New Roman" w:hAnsi="Times New Roman" w:cs="Times New Roman"/>
          <w:sz w:val="24"/>
          <w:szCs w:val="24"/>
        </w:rPr>
        <w:t xml:space="preserve"> </w:t>
      </w:r>
      <w:r w:rsidR="00D361AD" w:rsidRPr="00D361AD">
        <w:rPr>
          <w:rFonts w:ascii="Times New Roman" w:eastAsia="Times New Roman" w:hAnsi="Times New Roman" w:cs="Times New Roman"/>
          <w:sz w:val="24"/>
          <w:szCs w:val="24"/>
        </w:rPr>
        <w:t>T</w:t>
      </w:r>
      <w:r w:rsidRPr="00D361AD">
        <w:rPr>
          <w:rFonts w:ascii="Times New Roman" w:eastAsia="Times New Roman" w:hAnsi="Times New Roman" w:cs="Times New Roman"/>
          <w:sz w:val="24"/>
          <w:szCs w:val="24"/>
        </w:rPr>
        <w:t>hese</w:t>
      </w:r>
      <w:r w:rsidR="00D361AD">
        <w:rPr>
          <w:rFonts w:ascii="Times New Roman" w:eastAsia="Times New Roman" w:hAnsi="Times New Roman" w:cs="Times New Roman"/>
          <w:sz w:val="24"/>
          <w:szCs w:val="24"/>
        </w:rPr>
        <w:t xml:space="preserve"> groups have been</w:t>
      </w:r>
      <w:r w:rsidR="004E154E">
        <w:rPr>
          <w:rFonts w:ascii="Times New Roman" w:eastAsia="Times New Roman" w:hAnsi="Times New Roman" w:cs="Times New Roman"/>
          <w:sz w:val="24"/>
          <w:szCs w:val="24"/>
        </w:rPr>
        <w:t xml:space="preserve"> loosely</w:t>
      </w:r>
      <w:r w:rsidR="00D361AD">
        <w:rPr>
          <w:rFonts w:ascii="Times New Roman" w:eastAsia="Times New Roman" w:hAnsi="Times New Roman" w:cs="Times New Roman"/>
          <w:sz w:val="24"/>
          <w:szCs w:val="24"/>
        </w:rPr>
        <w:t xml:space="preserve"> organized around the </w:t>
      </w:r>
      <w:r w:rsidRPr="004406F0">
        <w:rPr>
          <w:rFonts w:ascii="Times New Roman" w:eastAsia="Times New Roman" w:hAnsi="Times New Roman" w:cs="Times New Roman"/>
          <w:sz w:val="24"/>
          <w:szCs w:val="24"/>
        </w:rPr>
        <w:t>following areas:  (</w:t>
      </w:r>
      <w:r w:rsidRPr="004406F0">
        <w:rPr>
          <w:rFonts w:ascii="Times New Roman" w:eastAsia="Times New Roman" w:hAnsi="Times New Roman" w:cs="Times New Roman"/>
          <w:spacing w:val="-1"/>
          <w:sz w:val="24"/>
          <w:szCs w:val="24"/>
        </w:rPr>
        <w:t>1</w:t>
      </w:r>
      <w:r w:rsidRPr="004406F0">
        <w:rPr>
          <w:rFonts w:ascii="Times New Roman" w:eastAsia="Times New Roman" w:hAnsi="Times New Roman" w:cs="Times New Roman"/>
          <w:sz w:val="24"/>
          <w:szCs w:val="24"/>
        </w:rPr>
        <w:t>) Family Pro</w:t>
      </w:r>
      <w:r w:rsidRPr="004406F0">
        <w:rPr>
          <w:rFonts w:ascii="Times New Roman" w:eastAsia="Times New Roman" w:hAnsi="Times New Roman" w:cs="Times New Roman"/>
          <w:spacing w:val="-1"/>
          <w:sz w:val="24"/>
          <w:szCs w:val="24"/>
        </w:rPr>
        <w:t>c</w:t>
      </w:r>
      <w:r w:rsidRPr="004406F0">
        <w:rPr>
          <w:rFonts w:ascii="Times New Roman" w:eastAsia="Times New Roman" w:hAnsi="Times New Roman" w:cs="Times New Roman"/>
          <w:sz w:val="24"/>
          <w:szCs w:val="24"/>
        </w:rPr>
        <w:t>es</w:t>
      </w:r>
      <w:r w:rsidRPr="004406F0">
        <w:rPr>
          <w:rFonts w:ascii="Times New Roman" w:eastAsia="Times New Roman" w:hAnsi="Times New Roman" w:cs="Times New Roman"/>
          <w:spacing w:val="-1"/>
          <w:sz w:val="24"/>
          <w:szCs w:val="24"/>
        </w:rPr>
        <w:t>s</w:t>
      </w:r>
      <w:r w:rsidRPr="004406F0">
        <w:rPr>
          <w:rFonts w:ascii="Times New Roman" w:eastAsia="Times New Roman" w:hAnsi="Times New Roman" w:cs="Times New Roman"/>
          <w:sz w:val="24"/>
          <w:szCs w:val="24"/>
        </w:rPr>
        <w:t>es and P</w:t>
      </w:r>
      <w:r w:rsidRPr="004406F0">
        <w:rPr>
          <w:rFonts w:ascii="Times New Roman" w:eastAsia="Times New Roman" w:hAnsi="Times New Roman" w:cs="Times New Roman"/>
          <w:spacing w:val="-1"/>
          <w:sz w:val="24"/>
          <w:szCs w:val="24"/>
        </w:rPr>
        <w:t>a</w:t>
      </w:r>
      <w:r w:rsidRPr="004406F0">
        <w:rPr>
          <w:rFonts w:ascii="Times New Roman" w:eastAsia="Times New Roman" w:hAnsi="Times New Roman" w:cs="Times New Roman"/>
          <w:sz w:val="24"/>
          <w:szCs w:val="24"/>
        </w:rPr>
        <w:t>rent Engagement, (2) Timing and Dosage, (3) Dual Language Learners (4) Program and Measurement, (5) Classroom Processes and Quality</w:t>
      </w:r>
      <w:r w:rsidR="00265486">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(6) Child Outcomes</w:t>
      </w:r>
      <w:r w:rsidRPr="004406F0">
        <w:rPr>
          <w:rFonts w:ascii="Times New Roman" w:eastAsia="Times New Roman" w:hAnsi="Times New Roman" w:cs="Times New Roman"/>
          <w:sz w:val="24"/>
          <w:szCs w:val="24"/>
        </w:rPr>
        <w:t>.</w:t>
      </w:r>
      <w:r w:rsidR="00CD5FF0">
        <w:rPr>
          <w:rFonts w:ascii="Times New Roman" w:eastAsia="Times New Roman" w:hAnsi="Times New Roman" w:cs="Times New Roman"/>
          <w:sz w:val="24"/>
          <w:szCs w:val="24"/>
        </w:rPr>
        <w:t xml:space="preserve"> </w:t>
      </w:r>
      <w:r w:rsidRPr="004406F0">
        <w:rPr>
          <w:rFonts w:ascii="Times New Roman" w:eastAsia="Times New Roman" w:hAnsi="Times New Roman" w:cs="Times New Roman"/>
          <w:sz w:val="24"/>
          <w:szCs w:val="24"/>
        </w:rPr>
        <w:t xml:space="preserve"> More </w:t>
      </w:r>
      <w:r>
        <w:rPr>
          <w:rFonts w:ascii="Times New Roman" w:eastAsia="Times New Roman" w:hAnsi="Times New Roman" w:cs="Times New Roman"/>
          <w:sz w:val="24"/>
          <w:szCs w:val="24"/>
        </w:rPr>
        <w:t xml:space="preserve">areas </w:t>
      </w:r>
      <w:r w:rsidRPr="004406F0">
        <w:rPr>
          <w:rFonts w:ascii="Times New Roman" w:eastAsia="Times New Roman" w:hAnsi="Times New Roman" w:cs="Times New Roman"/>
          <w:sz w:val="24"/>
          <w:szCs w:val="24"/>
        </w:rPr>
        <w:t xml:space="preserve">can be created when interest arises. The </w:t>
      </w:r>
      <w:r w:rsidR="00573424">
        <w:rPr>
          <w:rFonts w:ascii="Times New Roman" w:eastAsia="Times New Roman" w:hAnsi="Times New Roman" w:cs="Times New Roman"/>
          <w:sz w:val="24"/>
          <w:szCs w:val="24"/>
        </w:rPr>
        <w:t>p</w:t>
      </w:r>
      <w:r w:rsidRPr="004406F0">
        <w:rPr>
          <w:rFonts w:ascii="Times New Roman" w:eastAsia="Times New Roman" w:hAnsi="Times New Roman" w:cs="Times New Roman"/>
          <w:sz w:val="24"/>
          <w:szCs w:val="24"/>
        </w:rPr>
        <w:t xml:space="preserve">aper </w:t>
      </w:r>
      <w:r w:rsidR="00573424">
        <w:rPr>
          <w:rFonts w:ascii="Times New Roman" w:eastAsia="Times New Roman" w:hAnsi="Times New Roman" w:cs="Times New Roman"/>
          <w:sz w:val="24"/>
          <w:szCs w:val="24"/>
        </w:rPr>
        <w:t>g</w:t>
      </w:r>
      <w:r w:rsidRPr="004406F0">
        <w:rPr>
          <w:rFonts w:ascii="Times New Roman" w:eastAsia="Times New Roman" w:hAnsi="Times New Roman" w:cs="Times New Roman"/>
          <w:sz w:val="24"/>
          <w:szCs w:val="24"/>
        </w:rPr>
        <w:t>roups typically meet in person twice a year (ELN annual meeting and annual Chapel Hill LEP data meeting) and conduct conference calls, plan analyses</w:t>
      </w:r>
      <w:r w:rsidR="00CD065E">
        <w:rPr>
          <w:rFonts w:ascii="Times New Roman" w:eastAsia="Times New Roman" w:hAnsi="Times New Roman" w:cs="Times New Roman"/>
          <w:sz w:val="24"/>
          <w:szCs w:val="24"/>
        </w:rPr>
        <w:t>,</w:t>
      </w:r>
      <w:r w:rsidRPr="004406F0">
        <w:rPr>
          <w:rFonts w:ascii="Times New Roman" w:eastAsia="Times New Roman" w:hAnsi="Times New Roman" w:cs="Times New Roman"/>
          <w:sz w:val="24"/>
          <w:szCs w:val="24"/>
        </w:rPr>
        <w:t xml:space="preserve"> and draft papers using ELN Implementation Study data.</w:t>
      </w:r>
    </w:p>
    <w:p w14:paraId="49EF2A26" w14:textId="77777777" w:rsidR="008C2AF3" w:rsidRDefault="008C2AF3" w:rsidP="0000172B">
      <w:pPr>
        <w:tabs>
          <w:tab w:val="left" w:pos="540"/>
        </w:tabs>
        <w:spacing w:before="59" w:after="0" w:line="240" w:lineRule="auto"/>
        <w:ind w:left="100" w:right="-20"/>
        <w:rPr>
          <w:rFonts w:ascii="Times New Roman" w:eastAsia="Times New Roman" w:hAnsi="Times New Roman" w:cs="Times New Roman"/>
          <w:b/>
          <w:bCs/>
          <w:sz w:val="24"/>
          <w:szCs w:val="24"/>
        </w:rPr>
      </w:pPr>
    </w:p>
    <w:p w14:paraId="484292E8" w14:textId="5ADB9EEF" w:rsidR="0000172B" w:rsidRPr="0000172B" w:rsidRDefault="0000172B" w:rsidP="0000172B">
      <w:pPr>
        <w:tabs>
          <w:tab w:val="left" w:pos="540"/>
        </w:tabs>
        <w:spacing w:before="59" w:after="0" w:line="240" w:lineRule="auto"/>
        <w:ind w:left="100" w:right="-20"/>
        <w:rPr>
          <w:rFonts w:ascii="Times New Roman" w:eastAsia="Times New Roman" w:hAnsi="Times New Roman" w:cs="Times New Roman"/>
          <w:sz w:val="24"/>
          <w:szCs w:val="24"/>
        </w:rPr>
      </w:pPr>
      <w:r w:rsidRPr="00393C2E">
        <w:rPr>
          <w:rFonts w:ascii="Times New Roman" w:eastAsia="Times New Roman" w:hAnsi="Times New Roman" w:cs="Times New Roman"/>
          <w:bCs/>
          <w:sz w:val="24"/>
          <w:szCs w:val="24"/>
        </w:rPr>
        <w:tab/>
      </w:r>
      <w:r w:rsidR="00A40B5B">
        <w:rPr>
          <w:rFonts w:ascii="Times New Roman" w:eastAsia="Times New Roman" w:hAnsi="Times New Roman" w:cs="Times New Roman"/>
          <w:sz w:val="24"/>
          <w:szCs w:val="24"/>
        </w:rPr>
        <w:t>National Evaluation</w:t>
      </w:r>
      <w:r w:rsidR="00A74C30">
        <w:rPr>
          <w:rFonts w:ascii="Times New Roman" w:eastAsia="Times New Roman" w:hAnsi="Times New Roman" w:cs="Times New Roman"/>
          <w:sz w:val="24"/>
          <w:szCs w:val="24"/>
        </w:rPr>
        <w:t xml:space="preserve"> Research Consortiu</w:t>
      </w:r>
      <w:r w:rsidR="00A74C30">
        <w:rPr>
          <w:rFonts w:ascii="Times New Roman" w:eastAsia="Times New Roman" w:hAnsi="Times New Roman" w:cs="Times New Roman"/>
          <w:spacing w:val="-2"/>
          <w:sz w:val="24"/>
          <w:szCs w:val="24"/>
        </w:rPr>
        <w:t>m</w:t>
      </w:r>
      <w:r w:rsidR="00A74C30">
        <w:rPr>
          <w:rFonts w:ascii="Times New Roman" w:eastAsia="Times New Roman" w:hAnsi="Times New Roman" w:cs="Times New Roman"/>
          <w:bCs/>
          <w:sz w:val="24"/>
          <w:szCs w:val="24"/>
        </w:rPr>
        <w:t xml:space="preserve"> </w:t>
      </w:r>
      <w:r w:rsidR="000C39AB">
        <w:rPr>
          <w:rFonts w:ascii="Times New Roman" w:eastAsia="Times New Roman" w:hAnsi="Times New Roman" w:cs="Times New Roman"/>
          <w:bCs/>
          <w:sz w:val="24"/>
          <w:szCs w:val="24"/>
        </w:rPr>
        <w:t>paper g</w:t>
      </w:r>
      <w:r>
        <w:rPr>
          <w:rFonts w:ascii="Times New Roman" w:eastAsia="Times New Roman" w:hAnsi="Times New Roman" w:cs="Times New Roman"/>
          <w:bCs/>
          <w:sz w:val="24"/>
          <w:szCs w:val="24"/>
        </w:rPr>
        <w:t>roups collaborate on areas of research</w:t>
      </w:r>
      <w:r w:rsidR="008C2AF3">
        <w:rPr>
          <w:rFonts w:ascii="Times New Roman" w:eastAsia="Times New Roman" w:hAnsi="Times New Roman" w:cs="Times New Roman"/>
          <w:bCs/>
          <w:sz w:val="24"/>
          <w:szCs w:val="24"/>
        </w:rPr>
        <w:t xml:space="preserve">, </w:t>
      </w:r>
      <w:r w:rsidR="009E35A6">
        <w:rPr>
          <w:rFonts w:ascii="Times New Roman" w:eastAsia="Times New Roman" w:hAnsi="Times New Roman" w:cs="Times New Roman"/>
          <w:bCs/>
          <w:sz w:val="24"/>
          <w:szCs w:val="24"/>
        </w:rPr>
        <w:t>determine</w:t>
      </w:r>
      <w:r>
        <w:rPr>
          <w:rFonts w:ascii="Times New Roman" w:eastAsia="Times New Roman" w:hAnsi="Times New Roman" w:cs="Times New Roman"/>
          <w:bCs/>
          <w:sz w:val="24"/>
          <w:szCs w:val="24"/>
        </w:rPr>
        <w:t xml:space="preserve"> authorship, conduct analyses, and write/publish p</w:t>
      </w:r>
      <w:r w:rsidR="00573424">
        <w:rPr>
          <w:rFonts w:ascii="Times New Roman" w:eastAsia="Times New Roman" w:hAnsi="Times New Roman" w:cs="Times New Roman"/>
          <w:bCs/>
          <w:sz w:val="24"/>
          <w:szCs w:val="24"/>
        </w:rPr>
        <w:t>ublications (e.g., papers, practice or policy briefs, book chapters)</w:t>
      </w:r>
      <w:r>
        <w:rPr>
          <w:rFonts w:ascii="Times New Roman" w:eastAsia="Times New Roman" w:hAnsi="Times New Roman" w:cs="Times New Roman"/>
          <w:bCs/>
          <w:sz w:val="24"/>
          <w:szCs w:val="24"/>
        </w:rPr>
        <w:t xml:space="preserve">.  </w:t>
      </w:r>
      <w:r w:rsidR="000C39AB">
        <w:rPr>
          <w:rFonts w:ascii="Times New Roman" w:eastAsia="Times New Roman" w:hAnsi="Times New Roman" w:cs="Times New Roman"/>
          <w:bCs/>
          <w:sz w:val="24"/>
          <w:szCs w:val="24"/>
        </w:rPr>
        <w:t>Paper g</w:t>
      </w:r>
      <w:r>
        <w:rPr>
          <w:rFonts w:ascii="Times New Roman" w:eastAsia="Times New Roman" w:hAnsi="Times New Roman" w:cs="Times New Roman"/>
          <w:bCs/>
          <w:sz w:val="24"/>
          <w:szCs w:val="24"/>
        </w:rPr>
        <w:t>roup membership is fluid</w:t>
      </w:r>
      <w:r w:rsidR="002613E6">
        <w:rPr>
          <w:rFonts w:ascii="Times New Roman" w:eastAsia="Times New Roman" w:hAnsi="Times New Roman" w:cs="Times New Roman"/>
          <w:bCs/>
          <w:sz w:val="24"/>
          <w:szCs w:val="24"/>
        </w:rPr>
        <w:t xml:space="preserve"> and </w:t>
      </w:r>
      <w:r w:rsidR="001B4845">
        <w:rPr>
          <w:rFonts w:ascii="Times New Roman" w:eastAsia="Times New Roman" w:hAnsi="Times New Roman" w:cs="Times New Roman"/>
          <w:bCs/>
          <w:sz w:val="24"/>
          <w:szCs w:val="24"/>
        </w:rPr>
        <w:t xml:space="preserve">may </w:t>
      </w:r>
      <w:r w:rsidR="002613E6">
        <w:rPr>
          <w:rFonts w:ascii="Times New Roman" w:eastAsia="Times New Roman" w:hAnsi="Times New Roman" w:cs="Times New Roman"/>
          <w:bCs/>
          <w:sz w:val="24"/>
          <w:szCs w:val="24"/>
        </w:rPr>
        <w:t>include program leaders and staff</w:t>
      </w:r>
      <w:r w:rsidR="002E20F2">
        <w:rPr>
          <w:rFonts w:ascii="Times New Roman" w:eastAsia="Times New Roman" w:hAnsi="Times New Roman" w:cs="Times New Roman"/>
          <w:bCs/>
          <w:sz w:val="24"/>
          <w:szCs w:val="24"/>
        </w:rPr>
        <w:t xml:space="preserve"> as well as LEPs</w:t>
      </w:r>
      <w:r w:rsidR="00CF4B38">
        <w:rPr>
          <w:rFonts w:ascii="Times New Roman" w:eastAsia="Times New Roman" w:hAnsi="Times New Roman" w:cs="Times New Roman"/>
          <w:bCs/>
          <w:sz w:val="24"/>
          <w:szCs w:val="24"/>
        </w:rPr>
        <w:t xml:space="preserve">. </w:t>
      </w:r>
      <w:r w:rsidR="00835A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Once a topic is developed and identified as one that the group will pursue, the </w:t>
      </w:r>
      <w:r w:rsidR="009F567D">
        <w:rPr>
          <w:rFonts w:ascii="Times New Roman" w:eastAsia="Times New Roman" w:hAnsi="Times New Roman" w:cs="Times New Roman"/>
          <w:bCs/>
          <w:sz w:val="24"/>
          <w:szCs w:val="24"/>
        </w:rPr>
        <w:t xml:space="preserve">title </w:t>
      </w:r>
      <w:r w:rsidR="00573424">
        <w:rPr>
          <w:rFonts w:ascii="Times New Roman" w:eastAsia="Times New Roman" w:hAnsi="Times New Roman" w:cs="Times New Roman"/>
          <w:bCs/>
          <w:sz w:val="24"/>
          <w:szCs w:val="24"/>
        </w:rPr>
        <w:t xml:space="preserve">and type of publication (paper, brief, etc.) </w:t>
      </w:r>
      <w:r>
        <w:rPr>
          <w:rFonts w:ascii="Times New Roman" w:eastAsia="Times New Roman" w:hAnsi="Times New Roman" w:cs="Times New Roman"/>
          <w:bCs/>
          <w:sz w:val="24"/>
          <w:szCs w:val="24"/>
        </w:rPr>
        <w:t xml:space="preserve">should be </w:t>
      </w:r>
      <w:r w:rsidR="009F567D">
        <w:rPr>
          <w:rFonts w:ascii="Times New Roman" w:eastAsia="Times New Roman" w:hAnsi="Times New Roman" w:cs="Times New Roman"/>
          <w:bCs/>
          <w:sz w:val="24"/>
          <w:szCs w:val="24"/>
        </w:rPr>
        <w:t>sent to the FPG team who will add it</w:t>
      </w:r>
      <w:r>
        <w:rPr>
          <w:rFonts w:ascii="Times New Roman" w:eastAsia="Times New Roman" w:hAnsi="Times New Roman" w:cs="Times New Roman"/>
          <w:bCs/>
          <w:sz w:val="24"/>
          <w:szCs w:val="24"/>
        </w:rPr>
        <w:t xml:space="preserve"> to the paper </w:t>
      </w:r>
      <w:r w:rsidR="00DE765B">
        <w:rPr>
          <w:rFonts w:ascii="Times New Roman" w:eastAsia="Times New Roman" w:hAnsi="Times New Roman" w:cs="Times New Roman"/>
          <w:bCs/>
          <w:sz w:val="24"/>
          <w:szCs w:val="24"/>
        </w:rPr>
        <w:t>grid</w:t>
      </w:r>
      <w:r w:rsidR="009F567D">
        <w:rPr>
          <w:rFonts w:ascii="Times New Roman" w:eastAsia="Times New Roman" w:hAnsi="Times New Roman" w:cs="Times New Roman"/>
          <w:bCs/>
          <w:sz w:val="24"/>
          <w:szCs w:val="24"/>
        </w:rPr>
        <w:t>.   FPG will update the paper grid and have an updated version posted on</w:t>
      </w:r>
      <w:r w:rsidR="00DE765B">
        <w:rPr>
          <w:rFonts w:ascii="Times New Roman" w:eastAsia="Times New Roman" w:hAnsi="Times New Roman" w:cs="Times New Roman"/>
          <w:bCs/>
          <w:sz w:val="24"/>
          <w:szCs w:val="24"/>
        </w:rPr>
        <w:t xml:space="preserve"> the </w:t>
      </w:r>
      <w:r w:rsidR="00DE765B" w:rsidRPr="005167EA">
        <w:rPr>
          <w:rFonts w:ascii="Times New Roman" w:eastAsia="Times New Roman" w:hAnsi="Times New Roman" w:cs="Times New Roman"/>
          <w:bCs/>
          <w:sz w:val="24"/>
          <w:szCs w:val="24"/>
        </w:rPr>
        <w:t>Educare</w:t>
      </w:r>
      <w:r w:rsidRPr="005167EA">
        <w:rPr>
          <w:rFonts w:ascii="Times New Roman" w:eastAsia="Times New Roman" w:hAnsi="Times New Roman" w:cs="Times New Roman"/>
          <w:bCs/>
          <w:sz w:val="24"/>
          <w:szCs w:val="24"/>
        </w:rPr>
        <w:t>Connect site</w:t>
      </w:r>
      <w:r w:rsidR="009F567D">
        <w:rPr>
          <w:rFonts w:ascii="Times New Roman" w:eastAsia="Times New Roman" w:hAnsi="Times New Roman" w:cs="Times New Roman"/>
          <w:bCs/>
          <w:sz w:val="24"/>
          <w:szCs w:val="24"/>
        </w:rPr>
        <w:t xml:space="preserve">.  </w:t>
      </w:r>
      <w:r w:rsidR="00D361AD">
        <w:rPr>
          <w:rFonts w:ascii="Times New Roman" w:eastAsia="Times New Roman" w:hAnsi="Times New Roman" w:cs="Times New Roman"/>
          <w:bCs/>
          <w:sz w:val="24"/>
          <w:szCs w:val="24"/>
        </w:rPr>
        <w:t>When proposing a paper topic a</w:t>
      </w:r>
      <w:r>
        <w:rPr>
          <w:rFonts w:ascii="Times New Roman" w:eastAsia="Times New Roman" w:hAnsi="Times New Roman" w:cs="Times New Roman"/>
          <w:sz w:val="24"/>
          <w:szCs w:val="24"/>
        </w:rPr>
        <w:t>uthors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identify the research team, questions, analyses,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eline, products, and invite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llaborators, </w:t>
      </w:r>
      <w:r w:rsidR="002E20F2">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w:t>
      </w:r>
      <w:r w:rsidR="00A40B5B">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A7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large. </w:t>
      </w:r>
      <w:r w:rsidR="004B395A">
        <w:rPr>
          <w:rFonts w:ascii="Times New Roman" w:eastAsia="Times New Roman" w:hAnsi="Times New Roman" w:cs="Times New Roman"/>
          <w:sz w:val="24"/>
          <w:szCs w:val="24"/>
        </w:rPr>
        <w:t xml:space="preserve"> If no other LEP is interested, a</w:t>
      </w:r>
      <w:r w:rsidR="007525BD">
        <w:rPr>
          <w:rFonts w:ascii="Times New Roman" w:eastAsia="Times New Roman" w:hAnsi="Times New Roman" w:cs="Times New Roman"/>
          <w:sz w:val="24"/>
          <w:szCs w:val="24"/>
        </w:rPr>
        <w:t>n individual may pursue a topic alone.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of the </w:t>
      </w:r>
      <w:r w:rsidR="002E20F2">
        <w:rPr>
          <w:rFonts w:ascii="Times New Roman" w:eastAsia="Times New Roman" w:hAnsi="Times New Roman" w:cs="Times New Roman"/>
          <w:sz w:val="24"/>
          <w:szCs w:val="24"/>
        </w:rPr>
        <w:t>paper g</w:t>
      </w:r>
      <w:r>
        <w:rPr>
          <w:rFonts w:ascii="Times New Roman" w:eastAsia="Times New Roman" w:hAnsi="Times New Roman" w:cs="Times New Roman"/>
          <w:sz w:val="24"/>
          <w:szCs w:val="24"/>
        </w:rPr>
        <w:t xml:space="preserve">roup </w:t>
      </w:r>
      <w:r w:rsidR="00FF1A57">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have opportuniti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participate in 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yses of key questions that fall under its rubric.  T</w:t>
      </w:r>
      <w:r>
        <w:rPr>
          <w:rFonts w:ascii="Times New Roman" w:eastAsia="Times New Roman" w:hAnsi="Times New Roman" w:cs="Times New Roman"/>
          <w:bCs/>
          <w:sz w:val="24"/>
          <w:szCs w:val="24"/>
        </w:rPr>
        <w:t xml:space="preserve">he lead author of </w:t>
      </w:r>
      <w:r w:rsidR="00391EB4">
        <w:rPr>
          <w:rFonts w:ascii="Times New Roman" w:eastAsia="Times New Roman" w:hAnsi="Times New Roman" w:cs="Times New Roman"/>
          <w:bCs/>
          <w:sz w:val="24"/>
          <w:szCs w:val="24"/>
        </w:rPr>
        <w:t>each</w:t>
      </w:r>
      <w:r>
        <w:rPr>
          <w:rFonts w:ascii="Times New Roman" w:eastAsia="Times New Roman" w:hAnsi="Times New Roman" w:cs="Times New Roman"/>
          <w:bCs/>
          <w:sz w:val="24"/>
          <w:szCs w:val="24"/>
        </w:rPr>
        <w:t xml:space="preserve"> paper should prepare a </w:t>
      </w:r>
      <w:r w:rsidRPr="00B07B31">
        <w:rPr>
          <w:rFonts w:ascii="Times New Roman" w:eastAsia="Times New Roman" w:hAnsi="Times New Roman" w:cs="Times New Roman"/>
          <w:bCs/>
          <w:sz w:val="24"/>
          <w:szCs w:val="24"/>
        </w:rPr>
        <w:t>summary of the paper</w:t>
      </w:r>
      <w:r>
        <w:rPr>
          <w:rFonts w:ascii="Times New Roman" w:eastAsia="Times New Roman" w:hAnsi="Times New Roman" w:cs="Times New Roman"/>
          <w:bCs/>
          <w:sz w:val="24"/>
          <w:szCs w:val="24"/>
        </w:rPr>
        <w:t xml:space="preserve"> using t</w:t>
      </w:r>
      <w:r w:rsidR="00A74C30">
        <w:rPr>
          <w:rFonts w:ascii="Times New Roman" w:eastAsia="Times New Roman" w:hAnsi="Times New Roman" w:cs="Times New Roman"/>
          <w:bCs/>
          <w:sz w:val="24"/>
          <w:szCs w:val="24"/>
        </w:rPr>
        <w:t xml:space="preserve">he template provided </w:t>
      </w:r>
      <w:r w:rsidR="002E20F2" w:rsidRPr="005167EA">
        <w:rPr>
          <w:rFonts w:ascii="Times New Roman" w:eastAsia="Times New Roman" w:hAnsi="Times New Roman" w:cs="Times New Roman"/>
          <w:bCs/>
          <w:sz w:val="24"/>
          <w:szCs w:val="24"/>
        </w:rPr>
        <w:t xml:space="preserve">at </w:t>
      </w:r>
      <w:r w:rsidR="00D361AD">
        <w:rPr>
          <w:rFonts w:ascii="Times New Roman" w:eastAsia="Times New Roman" w:hAnsi="Times New Roman" w:cs="Times New Roman"/>
          <w:bCs/>
          <w:sz w:val="24"/>
          <w:szCs w:val="24"/>
        </w:rPr>
        <w:t xml:space="preserve">the </w:t>
      </w:r>
      <w:r w:rsidR="002E20F2" w:rsidRPr="005167EA">
        <w:rPr>
          <w:rFonts w:ascii="Times New Roman" w:eastAsia="Times New Roman" w:hAnsi="Times New Roman" w:cs="Times New Roman"/>
          <w:bCs/>
          <w:sz w:val="24"/>
          <w:szCs w:val="24"/>
        </w:rPr>
        <w:t>end of this document</w:t>
      </w:r>
      <w:r w:rsidR="001401C1">
        <w:rPr>
          <w:rFonts w:ascii="Times New Roman" w:eastAsia="Times New Roman" w:hAnsi="Times New Roman" w:cs="Times New Roman"/>
          <w:bCs/>
          <w:sz w:val="24"/>
          <w:szCs w:val="24"/>
        </w:rPr>
        <w:t xml:space="preserve"> in </w:t>
      </w:r>
      <w:r w:rsidR="001401C1" w:rsidRPr="004D7AC8">
        <w:rPr>
          <w:rFonts w:ascii="Times New Roman" w:eastAsia="Times New Roman" w:hAnsi="Times New Roman" w:cs="Times New Roman"/>
          <w:bCs/>
          <w:sz w:val="24"/>
          <w:szCs w:val="24"/>
        </w:rPr>
        <w:t>Section M</w:t>
      </w:r>
      <w:r w:rsidR="002E20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submit the summary to FPG.  </w:t>
      </w:r>
      <w:r w:rsidR="002E20F2">
        <w:rPr>
          <w:rFonts w:ascii="Times New Roman" w:eastAsia="Times New Roman" w:hAnsi="Times New Roman" w:cs="Times New Roman"/>
          <w:bCs/>
          <w:sz w:val="24"/>
          <w:szCs w:val="24"/>
        </w:rPr>
        <w:t xml:space="preserve">An FPG analyst </w:t>
      </w:r>
      <w:r>
        <w:rPr>
          <w:rFonts w:ascii="Times New Roman" w:eastAsia="Times New Roman" w:hAnsi="Times New Roman" w:cs="Times New Roman"/>
          <w:bCs/>
          <w:sz w:val="24"/>
          <w:szCs w:val="24"/>
        </w:rPr>
        <w:t xml:space="preserve">will </w:t>
      </w:r>
      <w:r w:rsidR="002E20F2">
        <w:rPr>
          <w:rFonts w:ascii="Times New Roman" w:eastAsia="Times New Roman" w:hAnsi="Times New Roman" w:cs="Times New Roman"/>
          <w:bCs/>
          <w:sz w:val="24"/>
          <w:szCs w:val="24"/>
        </w:rPr>
        <w:t>be assigned to the group</w:t>
      </w:r>
      <w:r w:rsidR="00D361AD">
        <w:rPr>
          <w:rFonts w:ascii="Times New Roman" w:eastAsia="Times New Roman" w:hAnsi="Times New Roman" w:cs="Times New Roman"/>
          <w:bCs/>
          <w:sz w:val="24"/>
          <w:szCs w:val="24"/>
        </w:rPr>
        <w:t>, if requested,</w:t>
      </w:r>
      <w:r w:rsidR="002E20F2">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 xml:space="preserve">FPG </w:t>
      </w:r>
      <w:r w:rsidR="002E20F2">
        <w:rPr>
          <w:rFonts w:ascii="Times New Roman" w:eastAsia="Times New Roman" w:hAnsi="Times New Roman" w:cs="Times New Roman"/>
          <w:bCs/>
          <w:sz w:val="24"/>
          <w:szCs w:val="24"/>
        </w:rPr>
        <w:t xml:space="preserve">will </w:t>
      </w:r>
      <w:r>
        <w:rPr>
          <w:rFonts w:ascii="Times New Roman" w:eastAsia="Times New Roman" w:hAnsi="Times New Roman" w:cs="Times New Roman"/>
          <w:bCs/>
          <w:sz w:val="24"/>
          <w:szCs w:val="24"/>
        </w:rPr>
        <w:t>t</w:t>
      </w:r>
      <w:r w:rsidR="00261BB9">
        <w:rPr>
          <w:rFonts w:ascii="Times New Roman" w:eastAsia="Times New Roman" w:hAnsi="Times New Roman" w:cs="Times New Roman"/>
          <w:bCs/>
          <w:sz w:val="24"/>
          <w:szCs w:val="24"/>
        </w:rPr>
        <w:t>rack paper topics</w:t>
      </w:r>
      <w:r w:rsidR="002E20F2">
        <w:rPr>
          <w:rFonts w:ascii="Times New Roman" w:eastAsia="Times New Roman" w:hAnsi="Times New Roman" w:cs="Times New Roman"/>
          <w:bCs/>
          <w:sz w:val="24"/>
          <w:szCs w:val="24"/>
        </w:rPr>
        <w:t xml:space="preserve"> to</w:t>
      </w:r>
      <w:r w:rsidR="007525BD">
        <w:rPr>
          <w:rFonts w:ascii="Times New Roman" w:eastAsia="Times New Roman" w:hAnsi="Times New Roman" w:cs="Times New Roman"/>
          <w:bCs/>
          <w:sz w:val="24"/>
          <w:szCs w:val="24"/>
        </w:rPr>
        <w:t xml:space="preserve"> assure that the same idea is not being pursued by </w:t>
      </w:r>
      <w:r w:rsidR="002E20F2">
        <w:rPr>
          <w:rFonts w:ascii="Times New Roman" w:eastAsia="Times New Roman" w:hAnsi="Times New Roman" w:cs="Times New Roman"/>
          <w:bCs/>
          <w:sz w:val="24"/>
          <w:szCs w:val="24"/>
        </w:rPr>
        <w:t>different g</w:t>
      </w:r>
      <w:r w:rsidR="007525BD">
        <w:rPr>
          <w:rFonts w:ascii="Times New Roman" w:eastAsia="Times New Roman" w:hAnsi="Times New Roman" w:cs="Times New Roman"/>
          <w:bCs/>
          <w:sz w:val="24"/>
          <w:szCs w:val="24"/>
        </w:rPr>
        <w:t>roups</w:t>
      </w:r>
      <w:r w:rsidR="002E20F2">
        <w:rPr>
          <w:rFonts w:ascii="Times New Roman" w:eastAsia="Times New Roman" w:hAnsi="Times New Roman" w:cs="Times New Roman"/>
          <w:bCs/>
          <w:sz w:val="24"/>
          <w:szCs w:val="24"/>
        </w:rPr>
        <w:t>.  FPG will</w:t>
      </w:r>
      <w:r w:rsidR="00391EB4">
        <w:rPr>
          <w:rFonts w:ascii="Times New Roman" w:eastAsia="Times New Roman" w:hAnsi="Times New Roman" w:cs="Times New Roman"/>
          <w:bCs/>
          <w:sz w:val="24"/>
          <w:szCs w:val="24"/>
        </w:rPr>
        <w:t xml:space="preserve"> </w:t>
      </w:r>
      <w:r w:rsidR="00261BB9">
        <w:rPr>
          <w:rFonts w:ascii="Times New Roman" w:eastAsia="Times New Roman" w:hAnsi="Times New Roman" w:cs="Times New Roman"/>
          <w:bCs/>
          <w:sz w:val="24"/>
          <w:szCs w:val="24"/>
        </w:rPr>
        <w:t>manage requests for data analysis/data set preparation</w:t>
      </w:r>
      <w:r w:rsidR="004B395A">
        <w:rPr>
          <w:rFonts w:ascii="Times New Roman" w:eastAsia="Times New Roman" w:hAnsi="Times New Roman" w:cs="Times New Roman"/>
          <w:bCs/>
          <w:sz w:val="24"/>
          <w:szCs w:val="24"/>
        </w:rPr>
        <w:t>,</w:t>
      </w:r>
      <w:r w:rsidR="00261BB9">
        <w:rPr>
          <w:rFonts w:ascii="Times New Roman" w:eastAsia="Times New Roman" w:hAnsi="Times New Roman" w:cs="Times New Roman"/>
          <w:bCs/>
          <w:sz w:val="24"/>
          <w:szCs w:val="24"/>
        </w:rPr>
        <w:t xml:space="preserve"> and </w:t>
      </w:r>
      <w:r w:rsidR="00391EB4">
        <w:rPr>
          <w:rFonts w:ascii="Times New Roman" w:eastAsia="Times New Roman" w:hAnsi="Times New Roman" w:cs="Times New Roman"/>
          <w:bCs/>
          <w:sz w:val="24"/>
          <w:szCs w:val="24"/>
        </w:rPr>
        <w:t xml:space="preserve">will </w:t>
      </w:r>
      <w:r w:rsidR="00261BB9">
        <w:rPr>
          <w:rFonts w:ascii="Times New Roman" w:eastAsia="Times New Roman" w:hAnsi="Times New Roman" w:cs="Times New Roman"/>
          <w:bCs/>
          <w:sz w:val="24"/>
          <w:szCs w:val="24"/>
        </w:rPr>
        <w:t xml:space="preserve">provide advance </w:t>
      </w:r>
      <w:r w:rsidR="00391EB4">
        <w:rPr>
          <w:rFonts w:ascii="Times New Roman" w:eastAsia="Times New Roman" w:hAnsi="Times New Roman" w:cs="Times New Roman"/>
          <w:bCs/>
          <w:sz w:val="24"/>
          <w:szCs w:val="24"/>
        </w:rPr>
        <w:t>notice to the ELN Publications Committee about any topics that are sensitive in nature.</w:t>
      </w:r>
    </w:p>
    <w:p w14:paraId="3D0ABC6E" w14:textId="77777777" w:rsidR="0000172B" w:rsidRDefault="0000172B" w:rsidP="0000172B">
      <w:pPr>
        <w:tabs>
          <w:tab w:val="left" w:pos="540"/>
        </w:tabs>
        <w:spacing w:before="59" w:after="0" w:line="240" w:lineRule="auto"/>
        <w:ind w:left="100" w:right="-20"/>
        <w:rPr>
          <w:rFonts w:ascii="Times New Roman" w:eastAsia="Times New Roman" w:hAnsi="Times New Roman" w:cs="Times New Roman"/>
          <w:b/>
          <w:bCs/>
          <w:sz w:val="24"/>
          <w:szCs w:val="24"/>
        </w:rPr>
      </w:pPr>
    </w:p>
    <w:p w14:paraId="5FEB92E3" w14:textId="77777777" w:rsidR="0045008B" w:rsidRDefault="0000172B" w:rsidP="002538B6">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2538B6">
        <w:rPr>
          <w:rFonts w:ascii="Times New Roman" w:eastAsia="Times New Roman" w:hAnsi="Times New Roman" w:cs="Times New Roman"/>
          <w:b/>
          <w:bCs/>
          <w:sz w:val="24"/>
          <w:szCs w:val="24"/>
        </w:rPr>
        <w:t>.</w:t>
      </w:r>
      <w:r w:rsidR="002538B6">
        <w:rPr>
          <w:rFonts w:ascii="Times New Roman" w:eastAsia="Times New Roman" w:hAnsi="Times New Roman" w:cs="Times New Roman"/>
          <w:b/>
          <w:bCs/>
          <w:sz w:val="24"/>
          <w:szCs w:val="24"/>
        </w:rPr>
        <w:tab/>
      </w:r>
      <w:r w:rsidR="00A74C30">
        <w:rPr>
          <w:rFonts w:ascii="Times New Roman" w:eastAsia="Times New Roman" w:hAnsi="Times New Roman" w:cs="Times New Roman"/>
          <w:b/>
          <w:bCs/>
          <w:sz w:val="24"/>
          <w:szCs w:val="24"/>
        </w:rPr>
        <w:t>PUBLICATIONS</w:t>
      </w:r>
      <w:r w:rsidR="005C4E17">
        <w:rPr>
          <w:rFonts w:ascii="Times New Roman" w:eastAsia="Times New Roman" w:hAnsi="Times New Roman" w:cs="Times New Roman"/>
          <w:b/>
          <w:bCs/>
          <w:sz w:val="24"/>
          <w:szCs w:val="24"/>
        </w:rPr>
        <w:t xml:space="preserve"> AND RESEARCH REVIEW </w:t>
      </w:r>
      <w:r w:rsidR="00B5498F">
        <w:rPr>
          <w:rFonts w:ascii="Times New Roman" w:eastAsia="Times New Roman" w:hAnsi="Times New Roman" w:cs="Times New Roman"/>
          <w:b/>
          <w:bCs/>
          <w:sz w:val="24"/>
          <w:szCs w:val="24"/>
        </w:rPr>
        <w:t>COMMITTEE</w:t>
      </w:r>
    </w:p>
    <w:p w14:paraId="6B6F00E1" w14:textId="77777777" w:rsidR="0045008B" w:rsidRDefault="0045008B">
      <w:pPr>
        <w:spacing w:before="18" w:after="0" w:line="220" w:lineRule="exact"/>
      </w:pPr>
    </w:p>
    <w:p w14:paraId="13B1BD20" w14:textId="2179040D" w:rsidR="009D598C" w:rsidRPr="009F567D" w:rsidRDefault="00EE011D" w:rsidP="000673D1">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A40B5B">
        <w:rPr>
          <w:rFonts w:ascii="Times New Roman" w:eastAsia="Times New Roman" w:hAnsi="Times New Roman" w:cs="Times New Roman"/>
          <w:sz w:val="24"/>
          <w:szCs w:val="24"/>
        </w:rPr>
        <w:t>EREDS Work Group</w:t>
      </w:r>
      <w:r w:rsidR="00B5498F">
        <w:rPr>
          <w:rFonts w:ascii="Times New Roman" w:eastAsia="Times New Roman" w:hAnsi="Times New Roman" w:cs="Times New Roman"/>
          <w:sz w:val="24"/>
          <w:szCs w:val="24"/>
        </w:rPr>
        <w:t xml:space="preserve"> </w:t>
      </w:r>
      <w:r w:rsidR="00A40B5B">
        <w:rPr>
          <w:rFonts w:ascii="Times New Roman" w:eastAsia="Times New Roman" w:hAnsi="Times New Roman" w:cs="Times New Roman"/>
          <w:sz w:val="24"/>
          <w:szCs w:val="24"/>
        </w:rPr>
        <w:t xml:space="preserve">is co-chaired by a </w:t>
      </w:r>
      <w:r w:rsidR="00D9398F">
        <w:rPr>
          <w:rFonts w:ascii="Times New Roman" w:eastAsia="Times New Roman" w:hAnsi="Times New Roman" w:cs="Times New Roman"/>
          <w:sz w:val="24"/>
          <w:szCs w:val="24"/>
        </w:rPr>
        <w:t xml:space="preserve">member of the NEP and an Executive </w:t>
      </w:r>
      <w:r w:rsidR="004E154E">
        <w:rPr>
          <w:rFonts w:ascii="Times New Roman" w:eastAsia="Times New Roman" w:hAnsi="Times New Roman" w:cs="Times New Roman"/>
          <w:sz w:val="24"/>
          <w:szCs w:val="24"/>
        </w:rPr>
        <w:t>D</w:t>
      </w:r>
      <w:r w:rsidR="00D9398F">
        <w:rPr>
          <w:rFonts w:ascii="Times New Roman" w:eastAsia="Times New Roman" w:hAnsi="Times New Roman" w:cs="Times New Roman"/>
          <w:sz w:val="24"/>
          <w:szCs w:val="24"/>
        </w:rPr>
        <w:t>irector</w:t>
      </w:r>
      <w:r w:rsidR="004E154E">
        <w:rPr>
          <w:rFonts w:ascii="Times New Roman" w:eastAsia="Times New Roman" w:hAnsi="Times New Roman" w:cs="Times New Roman"/>
          <w:sz w:val="24"/>
          <w:szCs w:val="24"/>
        </w:rPr>
        <w:t xml:space="preserve"> (ED)</w:t>
      </w:r>
      <w:r w:rsidR="00D9398F">
        <w:rPr>
          <w:rFonts w:ascii="Times New Roman" w:eastAsia="Times New Roman" w:hAnsi="Times New Roman" w:cs="Times New Roman"/>
          <w:sz w:val="24"/>
          <w:szCs w:val="24"/>
        </w:rPr>
        <w:t xml:space="preserve">.  Membership </w:t>
      </w:r>
      <w:r w:rsidR="00C532EB">
        <w:rPr>
          <w:rFonts w:ascii="Times New Roman" w:eastAsia="Times New Roman" w:hAnsi="Times New Roman" w:cs="Times New Roman"/>
          <w:sz w:val="24"/>
          <w:szCs w:val="24"/>
        </w:rPr>
        <w:t>consists of</w:t>
      </w:r>
      <w:r w:rsidR="00E51ACC">
        <w:rPr>
          <w:rFonts w:ascii="Times New Roman" w:eastAsia="Times New Roman" w:hAnsi="Times New Roman" w:cs="Times New Roman"/>
          <w:sz w:val="24"/>
          <w:szCs w:val="24"/>
        </w:rPr>
        <w:t xml:space="preserve"> the Educare Governance Council (EGC) LEP representative,</w:t>
      </w:r>
      <w:r w:rsidR="00C532EB">
        <w:rPr>
          <w:rFonts w:ascii="Times New Roman" w:eastAsia="Times New Roman" w:hAnsi="Times New Roman" w:cs="Times New Roman"/>
          <w:sz w:val="24"/>
          <w:szCs w:val="24"/>
        </w:rPr>
        <w:t xml:space="preserve"> </w:t>
      </w:r>
      <w:r w:rsidR="00E51ACC">
        <w:rPr>
          <w:rFonts w:ascii="Times New Roman" w:eastAsia="Times New Roman" w:hAnsi="Times New Roman" w:cs="Times New Roman"/>
          <w:sz w:val="24"/>
          <w:szCs w:val="24"/>
        </w:rPr>
        <w:t>two</w:t>
      </w:r>
      <w:r w:rsidR="00D9398F">
        <w:rPr>
          <w:rFonts w:ascii="Times New Roman" w:eastAsia="Times New Roman" w:hAnsi="Times New Roman" w:cs="Times New Roman"/>
          <w:sz w:val="24"/>
          <w:szCs w:val="24"/>
        </w:rPr>
        <w:t xml:space="preserve"> additional </w:t>
      </w:r>
      <w:r w:rsidR="006A021D">
        <w:rPr>
          <w:rFonts w:ascii="Times New Roman" w:eastAsia="Times New Roman" w:hAnsi="Times New Roman" w:cs="Times New Roman"/>
          <w:sz w:val="24"/>
          <w:szCs w:val="24"/>
        </w:rPr>
        <w:t>member</w:t>
      </w:r>
      <w:r w:rsidR="00D9398F">
        <w:rPr>
          <w:rFonts w:ascii="Times New Roman" w:eastAsia="Times New Roman" w:hAnsi="Times New Roman" w:cs="Times New Roman"/>
          <w:sz w:val="24"/>
          <w:szCs w:val="24"/>
        </w:rPr>
        <w:t>s</w:t>
      </w:r>
      <w:r w:rsidR="006A021D">
        <w:rPr>
          <w:rFonts w:ascii="Times New Roman" w:eastAsia="Times New Roman" w:hAnsi="Times New Roman" w:cs="Times New Roman"/>
          <w:sz w:val="24"/>
          <w:szCs w:val="24"/>
        </w:rPr>
        <w:t xml:space="preserve"> of the NEP, </w:t>
      </w:r>
      <w:r w:rsidR="009B3D96">
        <w:rPr>
          <w:rFonts w:ascii="Times New Roman" w:eastAsia="Times New Roman" w:hAnsi="Times New Roman" w:cs="Times New Roman"/>
          <w:sz w:val="24"/>
          <w:szCs w:val="24"/>
        </w:rPr>
        <w:t xml:space="preserve">a representative of the ELN backbone, a representative from the funder (BECF), three additional </w:t>
      </w:r>
      <w:r w:rsidR="006A021D">
        <w:rPr>
          <w:rFonts w:ascii="Times New Roman" w:eastAsia="Times New Roman" w:hAnsi="Times New Roman" w:cs="Times New Roman"/>
          <w:sz w:val="24"/>
          <w:szCs w:val="24"/>
        </w:rPr>
        <w:t xml:space="preserve">LEPs, </w:t>
      </w:r>
      <w:r w:rsidR="009B3D96">
        <w:rPr>
          <w:rFonts w:ascii="Times New Roman" w:eastAsia="Times New Roman" w:hAnsi="Times New Roman" w:cs="Times New Roman"/>
          <w:sz w:val="24"/>
          <w:szCs w:val="24"/>
        </w:rPr>
        <w:t xml:space="preserve">and three </w:t>
      </w:r>
      <w:r w:rsidR="00D9398F">
        <w:rPr>
          <w:rFonts w:ascii="Times New Roman" w:eastAsia="Times New Roman" w:hAnsi="Times New Roman" w:cs="Times New Roman"/>
          <w:sz w:val="24"/>
          <w:szCs w:val="24"/>
        </w:rPr>
        <w:t xml:space="preserve">additional </w:t>
      </w:r>
      <w:r w:rsidR="008C2045">
        <w:rPr>
          <w:rFonts w:ascii="Times New Roman" w:eastAsia="Times New Roman" w:hAnsi="Times New Roman" w:cs="Times New Roman"/>
          <w:sz w:val="24"/>
          <w:szCs w:val="24"/>
        </w:rPr>
        <w:t>Executive Directors</w:t>
      </w:r>
      <w:r w:rsidR="009B3D96">
        <w:rPr>
          <w:rFonts w:ascii="Times New Roman" w:eastAsia="Times New Roman" w:hAnsi="Times New Roman" w:cs="Times New Roman"/>
          <w:sz w:val="24"/>
          <w:szCs w:val="24"/>
        </w:rPr>
        <w:t xml:space="preserve"> or School Directors</w:t>
      </w:r>
      <w:r w:rsidR="006A021D" w:rsidRPr="00D624FC">
        <w:rPr>
          <w:rFonts w:ascii="Times New Roman" w:eastAsia="Times New Roman" w:hAnsi="Times New Roman" w:cs="Times New Roman"/>
          <w:sz w:val="24"/>
          <w:szCs w:val="24"/>
        </w:rPr>
        <w:t xml:space="preserve">. </w:t>
      </w:r>
      <w:r w:rsidR="00D9398F">
        <w:rPr>
          <w:rFonts w:ascii="Times New Roman" w:eastAsia="Times New Roman" w:hAnsi="Times New Roman" w:cs="Times New Roman"/>
          <w:sz w:val="24"/>
          <w:szCs w:val="24"/>
        </w:rPr>
        <w:t>Two members of the NEP team provide staff support.  The</w:t>
      </w:r>
      <w:r w:rsidR="006A021D" w:rsidRPr="007A33AD">
        <w:rPr>
          <w:rFonts w:ascii="Times New Roman" w:eastAsia="Times New Roman" w:hAnsi="Times New Roman" w:cs="Times New Roman"/>
          <w:sz w:val="24"/>
          <w:szCs w:val="24"/>
        </w:rPr>
        <w:t xml:space="preserve"> </w:t>
      </w:r>
      <w:r w:rsidR="00393C2E" w:rsidRPr="007A33AD">
        <w:rPr>
          <w:rFonts w:ascii="Times New Roman" w:eastAsia="Times New Roman" w:hAnsi="Times New Roman" w:cs="Times New Roman"/>
          <w:sz w:val="24"/>
          <w:szCs w:val="24"/>
        </w:rPr>
        <w:t>NEP</w:t>
      </w:r>
      <w:r w:rsidR="006A021D" w:rsidRPr="007A33AD">
        <w:rPr>
          <w:rFonts w:ascii="Times New Roman" w:eastAsia="Times New Roman" w:hAnsi="Times New Roman" w:cs="Times New Roman"/>
          <w:sz w:val="24"/>
          <w:szCs w:val="24"/>
        </w:rPr>
        <w:t xml:space="preserve"> </w:t>
      </w:r>
      <w:r w:rsidR="00D9398F">
        <w:rPr>
          <w:rFonts w:ascii="Times New Roman" w:eastAsia="Times New Roman" w:hAnsi="Times New Roman" w:cs="Times New Roman"/>
          <w:sz w:val="24"/>
          <w:szCs w:val="24"/>
        </w:rPr>
        <w:t xml:space="preserve">co-chair </w:t>
      </w:r>
      <w:r w:rsidR="006A021D" w:rsidRPr="007A33AD">
        <w:rPr>
          <w:rFonts w:ascii="Times New Roman" w:eastAsia="Times New Roman" w:hAnsi="Times New Roman" w:cs="Times New Roman"/>
          <w:sz w:val="24"/>
          <w:szCs w:val="24"/>
        </w:rPr>
        <w:t xml:space="preserve">serves </w:t>
      </w:r>
      <w:r w:rsidR="00C532EB" w:rsidRPr="007A33AD">
        <w:rPr>
          <w:rFonts w:ascii="Times New Roman" w:eastAsia="Times New Roman" w:hAnsi="Times New Roman" w:cs="Times New Roman"/>
          <w:sz w:val="24"/>
          <w:szCs w:val="24"/>
        </w:rPr>
        <w:t>as facilitator of</w:t>
      </w:r>
      <w:r w:rsidR="00C532EB" w:rsidRPr="00946C5A">
        <w:rPr>
          <w:rFonts w:ascii="Times New Roman" w:eastAsia="Times New Roman" w:hAnsi="Times New Roman" w:cs="Times New Roman"/>
          <w:sz w:val="24"/>
          <w:szCs w:val="24"/>
        </w:rPr>
        <w:t xml:space="preserve"> the </w:t>
      </w:r>
      <w:r w:rsidR="006A021D" w:rsidRPr="00946C5A">
        <w:rPr>
          <w:rFonts w:ascii="Times New Roman" w:eastAsia="Times New Roman" w:hAnsi="Times New Roman" w:cs="Times New Roman"/>
          <w:sz w:val="24"/>
          <w:szCs w:val="24"/>
        </w:rPr>
        <w:t xml:space="preserve">review </w:t>
      </w:r>
      <w:r w:rsidR="00C532EB" w:rsidRPr="00946C5A">
        <w:rPr>
          <w:rFonts w:ascii="Times New Roman" w:eastAsia="Times New Roman" w:hAnsi="Times New Roman" w:cs="Times New Roman"/>
          <w:sz w:val="24"/>
          <w:szCs w:val="24"/>
        </w:rPr>
        <w:t>process</w:t>
      </w:r>
      <w:r w:rsidR="001B4845" w:rsidRPr="001B4845">
        <w:rPr>
          <w:rFonts w:ascii="Times New Roman" w:eastAsia="Times New Roman" w:hAnsi="Times New Roman" w:cs="Times New Roman"/>
          <w:sz w:val="24"/>
          <w:szCs w:val="24"/>
        </w:rPr>
        <w:t xml:space="preserve">, </w:t>
      </w:r>
      <w:r w:rsidR="00D9398F">
        <w:rPr>
          <w:rFonts w:ascii="Times New Roman" w:eastAsia="Times New Roman" w:hAnsi="Times New Roman" w:cs="Times New Roman"/>
          <w:sz w:val="24"/>
          <w:szCs w:val="24"/>
        </w:rPr>
        <w:t xml:space="preserve">soliciting three reviewers: one LEP, one ED, and one other member; </w:t>
      </w:r>
      <w:r w:rsidR="001B4845" w:rsidRPr="001B4845">
        <w:rPr>
          <w:rFonts w:ascii="Times New Roman" w:hAnsi="Times New Roman" w:cs="Times New Roman"/>
          <w:sz w:val="24"/>
          <w:szCs w:val="24"/>
        </w:rPr>
        <w:t xml:space="preserve">forwarding publications, presentations, and data requests to the </w:t>
      </w:r>
      <w:r w:rsidR="00D9398F">
        <w:rPr>
          <w:rFonts w:ascii="Times New Roman" w:hAnsi="Times New Roman" w:cs="Times New Roman"/>
          <w:sz w:val="24"/>
          <w:szCs w:val="24"/>
        </w:rPr>
        <w:t>reviewers; and providing the reviews to the researchers</w:t>
      </w:r>
      <w:r w:rsidR="006A021D" w:rsidRPr="001B4845">
        <w:rPr>
          <w:rFonts w:ascii="Times New Roman" w:eastAsia="Times New Roman" w:hAnsi="Times New Roman" w:cs="Times New Roman"/>
          <w:sz w:val="24"/>
          <w:szCs w:val="24"/>
        </w:rPr>
        <w:t xml:space="preserve">.  </w:t>
      </w:r>
      <w:r w:rsidR="009D598C" w:rsidRPr="009D598C">
        <w:rPr>
          <w:rFonts w:ascii="Times New Roman" w:hAnsi="Times New Roman" w:cs="Times New Roman"/>
          <w:sz w:val="24"/>
          <w:szCs w:val="24"/>
        </w:rPr>
        <w:t xml:space="preserve">The current members of the </w:t>
      </w:r>
      <w:r w:rsidR="00D9398F">
        <w:rPr>
          <w:rFonts w:ascii="Times New Roman" w:hAnsi="Times New Roman" w:cs="Times New Roman"/>
          <w:sz w:val="24"/>
          <w:szCs w:val="24"/>
        </w:rPr>
        <w:t>EREDS Work Group</w:t>
      </w:r>
      <w:r w:rsidR="009D598C" w:rsidRPr="009D598C">
        <w:rPr>
          <w:rFonts w:ascii="Times New Roman" w:hAnsi="Times New Roman" w:cs="Times New Roman"/>
          <w:sz w:val="24"/>
          <w:szCs w:val="24"/>
        </w:rPr>
        <w:t xml:space="preserve"> (</w:t>
      </w:r>
      <w:r w:rsidR="00D9398F">
        <w:rPr>
          <w:rFonts w:ascii="Times New Roman" w:hAnsi="Times New Roman" w:cs="Times New Roman"/>
          <w:sz w:val="24"/>
          <w:szCs w:val="24"/>
        </w:rPr>
        <w:t>September 202</w:t>
      </w:r>
      <w:r w:rsidR="00E51ACC">
        <w:rPr>
          <w:rFonts w:ascii="Times New Roman" w:hAnsi="Times New Roman" w:cs="Times New Roman"/>
          <w:sz w:val="24"/>
          <w:szCs w:val="24"/>
        </w:rPr>
        <w:t>1</w:t>
      </w:r>
      <w:r w:rsidR="009D598C" w:rsidRPr="009D598C">
        <w:rPr>
          <w:rFonts w:ascii="Times New Roman" w:hAnsi="Times New Roman" w:cs="Times New Roman"/>
          <w:sz w:val="24"/>
          <w:szCs w:val="24"/>
        </w:rPr>
        <w:t xml:space="preserve">) are Noreen Yazejian </w:t>
      </w:r>
      <w:r w:rsidR="003E2D31">
        <w:rPr>
          <w:rFonts w:ascii="Times New Roman" w:hAnsi="Times New Roman" w:cs="Times New Roman"/>
          <w:sz w:val="24"/>
          <w:szCs w:val="24"/>
        </w:rPr>
        <w:t>(</w:t>
      </w:r>
      <w:r w:rsidR="00D9398F">
        <w:rPr>
          <w:rFonts w:ascii="Times New Roman" w:hAnsi="Times New Roman" w:cs="Times New Roman"/>
          <w:sz w:val="24"/>
          <w:szCs w:val="24"/>
        </w:rPr>
        <w:t>co-</w:t>
      </w:r>
      <w:r w:rsidR="009D598C" w:rsidRPr="009D598C">
        <w:rPr>
          <w:rFonts w:ascii="Times New Roman" w:hAnsi="Times New Roman" w:cs="Times New Roman"/>
          <w:sz w:val="24"/>
          <w:szCs w:val="24"/>
        </w:rPr>
        <w:t>chair</w:t>
      </w:r>
      <w:r w:rsidR="003E2D31">
        <w:rPr>
          <w:rFonts w:ascii="Times New Roman" w:hAnsi="Times New Roman" w:cs="Times New Roman"/>
          <w:sz w:val="24"/>
          <w:szCs w:val="24"/>
        </w:rPr>
        <w:t>)</w:t>
      </w:r>
      <w:r w:rsidR="009D598C" w:rsidRPr="009D598C">
        <w:rPr>
          <w:rFonts w:ascii="Times New Roman" w:hAnsi="Times New Roman" w:cs="Times New Roman"/>
          <w:sz w:val="24"/>
          <w:szCs w:val="24"/>
        </w:rPr>
        <w:t xml:space="preserve">, </w:t>
      </w:r>
      <w:r w:rsidR="00D9398F">
        <w:rPr>
          <w:rFonts w:ascii="Times New Roman" w:hAnsi="Times New Roman" w:cs="Times New Roman"/>
          <w:sz w:val="24"/>
          <w:szCs w:val="24"/>
        </w:rPr>
        <w:t xml:space="preserve">Cindy Decker (co-chair), </w:t>
      </w:r>
      <w:r w:rsidR="009D598C" w:rsidRPr="009D598C">
        <w:rPr>
          <w:rFonts w:ascii="Times New Roman" w:hAnsi="Times New Roman" w:cs="Times New Roman"/>
          <w:sz w:val="24"/>
          <w:szCs w:val="24"/>
        </w:rPr>
        <w:t>Gladys Haynes</w:t>
      </w:r>
      <w:r w:rsidR="00E51ACC">
        <w:rPr>
          <w:rFonts w:ascii="Times New Roman" w:hAnsi="Times New Roman" w:cs="Times New Roman"/>
          <w:sz w:val="24"/>
          <w:szCs w:val="24"/>
        </w:rPr>
        <w:t xml:space="preserve"> (BECF standing member)</w:t>
      </w:r>
      <w:r w:rsidR="009D598C" w:rsidRPr="009D598C">
        <w:rPr>
          <w:rFonts w:ascii="Times New Roman" w:hAnsi="Times New Roman" w:cs="Times New Roman"/>
          <w:sz w:val="24"/>
          <w:szCs w:val="24"/>
        </w:rPr>
        <w:t xml:space="preserve">, </w:t>
      </w:r>
      <w:r w:rsidR="009D598C">
        <w:rPr>
          <w:rFonts w:ascii="Times New Roman" w:hAnsi="Times New Roman" w:cs="Times New Roman"/>
          <w:sz w:val="24"/>
          <w:szCs w:val="24"/>
        </w:rPr>
        <w:t xml:space="preserve">Donna </w:t>
      </w:r>
      <w:r w:rsidR="009D598C" w:rsidRPr="009D598C">
        <w:rPr>
          <w:rFonts w:ascii="Times New Roman" w:hAnsi="Times New Roman" w:cs="Times New Roman"/>
          <w:sz w:val="24"/>
          <w:szCs w:val="24"/>
        </w:rPr>
        <w:t xml:space="preserve">Bryant, </w:t>
      </w:r>
      <w:r w:rsidR="00D9398F">
        <w:rPr>
          <w:rFonts w:ascii="Times New Roman" w:hAnsi="Times New Roman" w:cs="Times New Roman"/>
          <w:sz w:val="24"/>
          <w:szCs w:val="24"/>
        </w:rPr>
        <w:t xml:space="preserve">Iheoma Iruka, </w:t>
      </w:r>
      <w:r w:rsidR="009D598C" w:rsidRPr="009D598C">
        <w:rPr>
          <w:rFonts w:ascii="Times New Roman" w:hAnsi="Times New Roman" w:cs="Times New Roman"/>
          <w:sz w:val="24"/>
          <w:szCs w:val="24"/>
        </w:rPr>
        <w:t>Amanda Stein</w:t>
      </w:r>
      <w:r w:rsidR="009B3D96">
        <w:rPr>
          <w:rFonts w:ascii="Times New Roman" w:hAnsi="Times New Roman" w:cs="Times New Roman"/>
          <w:sz w:val="24"/>
          <w:szCs w:val="24"/>
        </w:rPr>
        <w:t xml:space="preserve"> (ELN backbone standing member)</w:t>
      </w:r>
      <w:r w:rsidR="009D598C" w:rsidRPr="009D598C">
        <w:rPr>
          <w:rFonts w:ascii="Times New Roman" w:hAnsi="Times New Roman" w:cs="Times New Roman"/>
          <w:sz w:val="24"/>
          <w:szCs w:val="24"/>
        </w:rPr>
        <w:t>, Diane Horm</w:t>
      </w:r>
      <w:r w:rsidR="00E51ACC">
        <w:rPr>
          <w:rFonts w:ascii="Times New Roman" w:hAnsi="Times New Roman" w:cs="Times New Roman"/>
          <w:sz w:val="24"/>
          <w:szCs w:val="24"/>
        </w:rPr>
        <w:t xml:space="preserve"> (E</w:t>
      </w:r>
      <w:r w:rsidR="009B3D96">
        <w:rPr>
          <w:rFonts w:ascii="Times New Roman" w:hAnsi="Times New Roman" w:cs="Times New Roman"/>
          <w:sz w:val="24"/>
          <w:szCs w:val="24"/>
        </w:rPr>
        <w:t>GC representative standing member)</w:t>
      </w:r>
      <w:r w:rsidR="00D9398F">
        <w:rPr>
          <w:rFonts w:ascii="Times New Roman" w:hAnsi="Times New Roman" w:cs="Times New Roman"/>
          <w:sz w:val="24"/>
          <w:szCs w:val="24"/>
        </w:rPr>
        <w:t xml:space="preserve">, </w:t>
      </w:r>
      <w:r w:rsidR="009B3D96">
        <w:rPr>
          <w:rFonts w:ascii="Times New Roman" w:hAnsi="Times New Roman" w:cs="Times New Roman"/>
          <w:sz w:val="24"/>
          <w:szCs w:val="24"/>
        </w:rPr>
        <w:t xml:space="preserve">Gary Bingham, </w:t>
      </w:r>
      <w:r w:rsidR="00D9398F">
        <w:rPr>
          <w:rFonts w:ascii="Times New Roman" w:hAnsi="Times New Roman" w:cs="Times New Roman"/>
          <w:sz w:val="24"/>
          <w:szCs w:val="24"/>
        </w:rPr>
        <w:t>Brenda Jones Harden, Sue Rasher, Jamal Berry, Keith Liederman,</w:t>
      </w:r>
      <w:r w:rsidR="00CB0EAE">
        <w:rPr>
          <w:rFonts w:ascii="Times New Roman" w:hAnsi="Times New Roman" w:cs="Times New Roman"/>
          <w:sz w:val="24"/>
          <w:szCs w:val="24"/>
        </w:rPr>
        <w:t xml:space="preserve"> and</w:t>
      </w:r>
      <w:r w:rsidR="00D9398F">
        <w:rPr>
          <w:rFonts w:ascii="Times New Roman" w:hAnsi="Times New Roman" w:cs="Times New Roman"/>
          <w:sz w:val="24"/>
          <w:szCs w:val="24"/>
        </w:rPr>
        <w:t xml:space="preserve"> Mindy</w:t>
      </w:r>
      <w:r w:rsidR="00CB0EAE">
        <w:rPr>
          <w:rFonts w:ascii="Times New Roman" w:hAnsi="Times New Roman" w:cs="Times New Roman"/>
          <w:sz w:val="24"/>
          <w:szCs w:val="24"/>
        </w:rPr>
        <w:t xml:space="preserve"> Zapata</w:t>
      </w:r>
      <w:r w:rsidR="009D598C" w:rsidRPr="009D598C">
        <w:rPr>
          <w:rFonts w:ascii="Times New Roman" w:hAnsi="Times New Roman" w:cs="Times New Roman"/>
          <w:sz w:val="24"/>
          <w:szCs w:val="24"/>
        </w:rPr>
        <w:t xml:space="preserve">. </w:t>
      </w:r>
    </w:p>
    <w:p w14:paraId="1C819F97" w14:textId="15617CA2" w:rsidR="0045008B" w:rsidRDefault="004E154E" w:rsidP="00573424">
      <w:pPr>
        <w:spacing w:after="0" w:line="240" w:lineRule="auto"/>
        <w:ind w:left="100" w:right="122"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publications and research proposals, t</w:t>
      </w:r>
      <w:r w:rsidR="006A021D">
        <w:rPr>
          <w:rFonts w:ascii="Times New Roman" w:eastAsia="Times New Roman" w:hAnsi="Times New Roman" w:cs="Times New Roman"/>
          <w:sz w:val="24"/>
          <w:szCs w:val="24"/>
        </w:rPr>
        <w:t xml:space="preserve">he </w:t>
      </w:r>
      <w:r w:rsidR="00CB0EAE">
        <w:rPr>
          <w:rFonts w:ascii="Times New Roman" w:eastAsia="Times New Roman" w:hAnsi="Times New Roman" w:cs="Times New Roman"/>
          <w:sz w:val="24"/>
          <w:szCs w:val="24"/>
        </w:rPr>
        <w:t xml:space="preserve">work group </w:t>
      </w:r>
      <w:r w:rsidR="006A021D">
        <w:rPr>
          <w:rFonts w:ascii="Times New Roman" w:eastAsia="Times New Roman" w:hAnsi="Times New Roman" w:cs="Times New Roman"/>
          <w:sz w:val="24"/>
          <w:szCs w:val="24"/>
        </w:rPr>
        <w:t xml:space="preserve">is </w:t>
      </w:r>
      <w:r w:rsidR="00C532EB">
        <w:rPr>
          <w:rFonts w:ascii="Times New Roman" w:eastAsia="Times New Roman" w:hAnsi="Times New Roman" w:cs="Times New Roman"/>
          <w:sz w:val="24"/>
          <w:szCs w:val="24"/>
        </w:rPr>
        <w:t>responsible for the following functions</w:t>
      </w:r>
      <w:r w:rsidR="00CB0EAE">
        <w:rPr>
          <w:rFonts w:ascii="Times New Roman" w:eastAsia="Times New Roman" w:hAnsi="Times New Roman" w:cs="Times New Roman"/>
          <w:sz w:val="24"/>
          <w:szCs w:val="24"/>
        </w:rPr>
        <w:t xml:space="preserve"> (among others as outlined in their charter)</w:t>
      </w:r>
      <w:r w:rsidR="00B5498F">
        <w:rPr>
          <w:rFonts w:ascii="Times New Roman" w:eastAsia="Times New Roman" w:hAnsi="Times New Roman" w:cs="Times New Roman"/>
          <w:sz w:val="24"/>
          <w:szCs w:val="24"/>
        </w:rPr>
        <w:t>:</w:t>
      </w:r>
    </w:p>
    <w:p w14:paraId="33D43468" w14:textId="77777777" w:rsidR="0045008B" w:rsidRDefault="0045008B" w:rsidP="000673D1">
      <w:pPr>
        <w:spacing w:before="16" w:after="0" w:line="240" w:lineRule="auto"/>
        <w:rPr>
          <w:sz w:val="26"/>
          <w:szCs w:val="26"/>
        </w:rPr>
      </w:pPr>
    </w:p>
    <w:p w14:paraId="6EEB375F" w14:textId="5F7FB83E" w:rsidR="0045008B" w:rsidRDefault="00B5498F" w:rsidP="00573424">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Process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ests for access to </w:t>
      </w:r>
      <w:r w:rsidR="006A021D">
        <w:rPr>
          <w:rFonts w:ascii="Times New Roman" w:eastAsia="Times New Roman" w:hAnsi="Times New Roman" w:cs="Times New Roman"/>
          <w:sz w:val="24"/>
          <w:szCs w:val="24"/>
        </w:rPr>
        <w:t>cross-</w:t>
      </w:r>
      <w:r w:rsidR="00317AA6">
        <w:rPr>
          <w:rFonts w:ascii="Times New Roman" w:eastAsia="Times New Roman" w:hAnsi="Times New Roman" w:cs="Times New Roman"/>
          <w:sz w:val="24"/>
          <w:szCs w:val="24"/>
        </w:rPr>
        <w:t>school</w:t>
      </w:r>
      <w:r w:rsidR="006A021D">
        <w:rPr>
          <w:rFonts w:ascii="Times New Roman" w:eastAsia="Times New Roman" w:hAnsi="Times New Roman" w:cs="Times New Roman"/>
          <w:sz w:val="24"/>
          <w:szCs w:val="24"/>
        </w:rPr>
        <w:t xml:space="preserve"> </w:t>
      </w:r>
      <w:r w:rsidR="00CB0EAE">
        <w:rPr>
          <w:rFonts w:ascii="Times New Roman" w:eastAsia="Times New Roman" w:hAnsi="Times New Roman" w:cs="Times New Roman"/>
          <w:sz w:val="24"/>
          <w:szCs w:val="24"/>
        </w:rPr>
        <w:t>National Evaluation</w:t>
      </w:r>
      <w:r w:rsidR="006A0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w:t>
      </w:r>
      <w:r w:rsidR="00857E69">
        <w:rPr>
          <w:rFonts w:ascii="Times New Roman" w:eastAsia="Times New Roman" w:hAnsi="Times New Roman" w:cs="Times New Roman"/>
          <w:sz w:val="24"/>
          <w:szCs w:val="24"/>
        </w:rPr>
        <w:t>.</w:t>
      </w:r>
    </w:p>
    <w:p w14:paraId="5EAF5191" w14:textId="77777777" w:rsidR="00857E69" w:rsidRPr="00857E69" w:rsidRDefault="00857E69" w:rsidP="003E2D31">
      <w:pPr>
        <w:spacing w:after="0" w:line="240" w:lineRule="auto"/>
        <w:ind w:left="900" w:right="-20" w:hanging="360"/>
        <w:rPr>
          <w:rFonts w:ascii="Times New Roman" w:eastAsia="Times New Roman" w:hAnsi="Times New Roman" w:cs="Times New Roman"/>
          <w:sz w:val="24"/>
          <w:szCs w:val="24"/>
          <w:vertAlign w:val="subscript"/>
        </w:rPr>
      </w:pPr>
    </w:p>
    <w:p w14:paraId="50B81D30" w14:textId="6230ADC0" w:rsidR="0045008B" w:rsidRDefault="00B5498F">
      <w:pPr>
        <w:spacing w:after="0" w:line="240" w:lineRule="auto"/>
        <w:ind w:left="900" w:right="71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C4A89">
        <w:rPr>
          <w:rFonts w:ascii="Times New Roman" w:eastAsia="Times New Roman" w:hAnsi="Times New Roman" w:cs="Times New Roman"/>
          <w:sz w:val="24"/>
          <w:szCs w:val="24"/>
        </w:rPr>
        <w:t>Review written and oral presentations</w:t>
      </w:r>
      <w:r>
        <w:rPr>
          <w:rFonts w:ascii="Times New Roman" w:eastAsia="Times New Roman" w:hAnsi="Times New Roman" w:cs="Times New Roman"/>
          <w:sz w:val="24"/>
          <w:szCs w:val="24"/>
        </w:rPr>
        <w:t xml:space="preserve"> </w:t>
      </w:r>
      <w:r w:rsidR="006C4A89">
        <w:rPr>
          <w:rFonts w:ascii="Times New Roman" w:eastAsia="Times New Roman" w:hAnsi="Times New Roman" w:cs="Times New Roman"/>
          <w:sz w:val="24"/>
          <w:szCs w:val="24"/>
        </w:rPr>
        <w:t>that contain cross-</w:t>
      </w:r>
      <w:r w:rsidR="00317AA6">
        <w:rPr>
          <w:rFonts w:ascii="Times New Roman" w:eastAsia="Times New Roman" w:hAnsi="Times New Roman" w:cs="Times New Roman"/>
          <w:sz w:val="24"/>
          <w:szCs w:val="24"/>
        </w:rPr>
        <w:t>school</w:t>
      </w:r>
      <w:r w:rsidR="006C4A89">
        <w:rPr>
          <w:rFonts w:ascii="Times New Roman" w:eastAsia="Times New Roman" w:hAnsi="Times New Roman" w:cs="Times New Roman"/>
          <w:sz w:val="24"/>
          <w:szCs w:val="24"/>
        </w:rPr>
        <w:t xml:space="preserve"> </w:t>
      </w:r>
      <w:r w:rsidR="003E2D31">
        <w:rPr>
          <w:rFonts w:ascii="Times New Roman" w:eastAsia="Times New Roman" w:hAnsi="Times New Roman" w:cs="Times New Roman"/>
          <w:sz w:val="24"/>
          <w:szCs w:val="24"/>
        </w:rPr>
        <w:t>Educare</w:t>
      </w:r>
      <w:r w:rsidR="006C4A89">
        <w:rPr>
          <w:rFonts w:ascii="Times New Roman" w:eastAsia="Times New Roman" w:hAnsi="Times New Roman" w:cs="Times New Roman"/>
          <w:sz w:val="24"/>
          <w:szCs w:val="24"/>
        </w:rPr>
        <w:t xml:space="preserve"> data, including </w:t>
      </w:r>
      <w:r>
        <w:rPr>
          <w:rFonts w:ascii="Times New Roman" w:eastAsia="Times New Roman" w:hAnsi="Times New Roman" w:cs="Times New Roman"/>
          <w:sz w:val="24"/>
          <w:szCs w:val="24"/>
        </w:rPr>
        <w:t>technical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ports, </w:t>
      </w:r>
      <w:r w:rsidR="006C4A89">
        <w:rPr>
          <w:rFonts w:ascii="Times New Roman" w:eastAsia="Times New Roman" w:hAnsi="Times New Roman" w:cs="Times New Roman"/>
          <w:sz w:val="24"/>
          <w:szCs w:val="24"/>
        </w:rPr>
        <w:t xml:space="preserve">chapters, journal </w:t>
      </w:r>
      <w:r>
        <w:rPr>
          <w:rFonts w:ascii="Times New Roman" w:eastAsia="Times New Roman" w:hAnsi="Times New Roman" w:cs="Times New Roman"/>
          <w:sz w:val="24"/>
          <w:szCs w:val="24"/>
        </w:rPr>
        <w:t xml:space="preserve">publications, </w:t>
      </w:r>
      <w:r w:rsidR="006C4A8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presentations, </w:t>
      </w:r>
      <w:r w:rsidR="009F567D">
        <w:rPr>
          <w:rFonts w:ascii="Times New Roman" w:eastAsia="Times New Roman" w:hAnsi="Times New Roman" w:cs="Times New Roman"/>
          <w:sz w:val="24"/>
          <w:szCs w:val="24"/>
        </w:rPr>
        <w:t>provide</w:t>
      </w:r>
      <w:r w:rsidR="006C4A89">
        <w:rPr>
          <w:rFonts w:ascii="Times New Roman" w:eastAsia="Times New Roman" w:hAnsi="Times New Roman" w:cs="Times New Roman"/>
          <w:sz w:val="24"/>
          <w:szCs w:val="24"/>
        </w:rPr>
        <w:t xml:space="preserve"> feedback to the authors </w:t>
      </w:r>
      <w:r>
        <w:rPr>
          <w:rFonts w:ascii="Times New Roman" w:eastAsia="Times New Roman" w:hAnsi="Times New Roman" w:cs="Times New Roman"/>
          <w:sz w:val="24"/>
          <w:szCs w:val="24"/>
        </w:rPr>
        <w:t xml:space="preserve">and </w:t>
      </w:r>
      <w:r w:rsidR="009F567D">
        <w:rPr>
          <w:rFonts w:ascii="Times New Roman" w:eastAsia="Times New Roman" w:hAnsi="Times New Roman" w:cs="Times New Roman"/>
          <w:sz w:val="24"/>
          <w:szCs w:val="24"/>
        </w:rPr>
        <w:t>raise</w:t>
      </w:r>
      <w:r w:rsidR="006C4A89">
        <w:rPr>
          <w:rFonts w:ascii="Times New Roman" w:eastAsia="Times New Roman" w:hAnsi="Times New Roman" w:cs="Times New Roman"/>
          <w:sz w:val="24"/>
          <w:szCs w:val="24"/>
        </w:rPr>
        <w:t xml:space="preserve"> any issues regarding the analyses and interpretation of results</w:t>
      </w:r>
      <w:r w:rsidR="00857E69">
        <w:rPr>
          <w:rFonts w:ascii="Times New Roman" w:eastAsia="Times New Roman" w:hAnsi="Times New Roman" w:cs="Times New Roman"/>
          <w:sz w:val="24"/>
          <w:szCs w:val="24"/>
        </w:rPr>
        <w:t>.</w:t>
      </w:r>
    </w:p>
    <w:p w14:paraId="06D9068A" w14:textId="77777777" w:rsidR="00857E69" w:rsidRPr="00857E69" w:rsidRDefault="00857E69">
      <w:pPr>
        <w:spacing w:after="0" w:line="240" w:lineRule="auto"/>
        <w:ind w:left="900" w:right="715" w:hanging="360"/>
        <w:rPr>
          <w:rFonts w:ascii="Times New Roman" w:eastAsia="Times New Roman" w:hAnsi="Times New Roman" w:cs="Times New Roman"/>
          <w:sz w:val="16"/>
          <w:szCs w:val="16"/>
        </w:rPr>
      </w:pPr>
    </w:p>
    <w:p w14:paraId="4244A702" w14:textId="57F71D8E" w:rsidR="00A463D4" w:rsidRDefault="00B5498F">
      <w:pPr>
        <w:spacing w:after="0" w:line="240" w:lineRule="auto"/>
        <w:ind w:left="900" w:right="10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C4A89">
        <w:rPr>
          <w:rFonts w:ascii="Times New Roman" w:eastAsia="Times New Roman" w:hAnsi="Times New Roman" w:cs="Times New Roman"/>
          <w:sz w:val="24"/>
          <w:szCs w:val="24"/>
        </w:rPr>
        <w:t>Review and comment on written and oral presentations using single-</w:t>
      </w:r>
      <w:r w:rsidR="00317AA6">
        <w:rPr>
          <w:rFonts w:ascii="Times New Roman" w:eastAsia="Times New Roman" w:hAnsi="Times New Roman" w:cs="Times New Roman"/>
          <w:sz w:val="24"/>
          <w:szCs w:val="24"/>
        </w:rPr>
        <w:t>school</w:t>
      </w:r>
      <w:r w:rsidR="006C4A89">
        <w:rPr>
          <w:rFonts w:ascii="Times New Roman" w:eastAsia="Times New Roman" w:hAnsi="Times New Roman" w:cs="Times New Roman"/>
          <w:sz w:val="24"/>
          <w:szCs w:val="24"/>
        </w:rPr>
        <w:t xml:space="preserve"> data</w:t>
      </w:r>
      <w:r w:rsidR="00A463D4">
        <w:rPr>
          <w:rFonts w:ascii="Times New Roman" w:eastAsia="Times New Roman" w:hAnsi="Times New Roman" w:cs="Times New Roman"/>
          <w:sz w:val="24"/>
          <w:szCs w:val="24"/>
        </w:rPr>
        <w:t xml:space="preserve"> that any LEP may voluntarily submit to the </w:t>
      </w:r>
      <w:r w:rsidR="00CB0EAE">
        <w:rPr>
          <w:rFonts w:ascii="Times New Roman" w:eastAsia="Times New Roman" w:hAnsi="Times New Roman" w:cs="Times New Roman"/>
          <w:sz w:val="24"/>
          <w:szCs w:val="24"/>
        </w:rPr>
        <w:t>work group</w:t>
      </w:r>
      <w:r w:rsidR="00857E69">
        <w:rPr>
          <w:rFonts w:ascii="Times New Roman" w:eastAsia="Times New Roman" w:hAnsi="Times New Roman" w:cs="Times New Roman"/>
          <w:sz w:val="24"/>
          <w:szCs w:val="24"/>
        </w:rPr>
        <w:t>.</w:t>
      </w:r>
    </w:p>
    <w:p w14:paraId="4E5E60C3" w14:textId="77777777" w:rsidR="00857E69" w:rsidRPr="00857E69" w:rsidRDefault="00857E69">
      <w:pPr>
        <w:spacing w:after="0" w:line="240" w:lineRule="auto"/>
        <w:ind w:left="900" w:right="1058" w:hanging="360"/>
        <w:rPr>
          <w:rFonts w:ascii="Times New Roman" w:eastAsia="Times New Roman" w:hAnsi="Times New Roman" w:cs="Times New Roman"/>
          <w:sz w:val="16"/>
          <w:szCs w:val="16"/>
        </w:rPr>
      </w:pPr>
    </w:p>
    <w:p w14:paraId="5EC7D922" w14:textId="3E35AE19" w:rsidR="0045008B" w:rsidRDefault="00946C5A" w:rsidP="000673D1">
      <w:pPr>
        <w:spacing w:after="0" w:line="240" w:lineRule="auto"/>
        <w:ind w:left="900" w:right="1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498F">
        <w:rPr>
          <w:rFonts w:ascii="Times New Roman" w:eastAsia="Times New Roman" w:hAnsi="Times New Roman" w:cs="Times New Roman"/>
          <w:sz w:val="24"/>
          <w:szCs w:val="24"/>
        </w:rPr>
        <w:t xml:space="preserve">.   Function as a place </w:t>
      </w:r>
      <w:r w:rsidR="00857E69">
        <w:rPr>
          <w:rFonts w:ascii="Times New Roman" w:eastAsia="Times New Roman" w:hAnsi="Times New Roman" w:cs="Times New Roman"/>
          <w:sz w:val="24"/>
          <w:szCs w:val="24"/>
        </w:rPr>
        <w:t>where</w:t>
      </w:r>
      <w:r w:rsidR="00B5498F">
        <w:rPr>
          <w:rFonts w:ascii="Times New Roman" w:eastAsia="Times New Roman" w:hAnsi="Times New Roman" w:cs="Times New Roman"/>
          <w:sz w:val="24"/>
          <w:szCs w:val="24"/>
        </w:rPr>
        <w:t xml:space="preserve"> </w:t>
      </w:r>
      <w:r w:rsidR="00CB0EAE">
        <w:rPr>
          <w:rFonts w:ascii="Times New Roman" w:eastAsia="Times New Roman" w:hAnsi="Times New Roman" w:cs="Times New Roman"/>
          <w:sz w:val="24"/>
          <w:szCs w:val="24"/>
        </w:rPr>
        <w:t>National Evaluation</w:t>
      </w:r>
      <w:r w:rsidR="00A74C30">
        <w:rPr>
          <w:rFonts w:ascii="Times New Roman" w:eastAsia="Times New Roman" w:hAnsi="Times New Roman" w:cs="Times New Roman"/>
          <w:sz w:val="24"/>
          <w:szCs w:val="24"/>
        </w:rPr>
        <w:t xml:space="preserve"> Research Consortiu</w:t>
      </w:r>
      <w:r w:rsidR="00A74C30">
        <w:rPr>
          <w:rFonts w:ascii="Times New Roman" w:eastAsia="Times New Roman" w:hAnsi="Times New Roman" w:cs="Times New Roman"/>
          <w:spacing w:val="-2"/>
          <w:sz w:val="24"/>
          <w:szCs w:val="24"/>
        </w:rPr>
        <w:t xml:space="preserve">m </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pacing w:val="1"/>
          <w:sz w:val="24"/>
          <w:szCs w:val="24"/>
        </w:rPr>
        <w:t>e</w:t>
      </w:r>
      <w:r w:rsidR="00B5498F">
        <w:rPr>
          <w:rFonts w:ascii="Times New Roman" w:eastAsia="Times New Roman" w:hAnsi="Times New Roman" w:cs="Times New Roman"/>
          <w:sz w:val="24"/>
          <w:szCs w:val="24"/>
        </w:rPr>
        <w:t xml:space="preserve">mbers </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xml:space="preserve">ay take any issues </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r concerns re</w:t>
      </w:r>
      <w:r w:rsidR="00B5498F">
        <w:rPr>
          <w:rFonts w:ascii="Times New Roman" w:eastAsia="Times New Roman" w:hAnsi="Times New Roman" w:cs="Times New Roman"/>
          <w:spacing w:val="-1"/>
          <w:sz w:val="24"/>
          <w:szCs w:val="24"/>
        </w:rPr>
        <w:t>g</w:t>
      </w:r>
      <w:r w:rsidR="00B5498F">
        <w:rPr>
          <w:rFonts w:ascii="Times New Roman" w:eastAsia="Times New Roman" w:hAnsi="Times New Roman" w:cs="Times New Roman"/>
          <w:sz w:val="24"/>
          <w:szCs w:val="24"/>
        </w:rPr>
        <w:t>arding access to data</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or</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publication</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issues</w:t>
      </w:r>
      <w:r w:rsidR="00857E69">
        <w:rPr>
          <w:rFonts w:ascii="Times New Roman" w:eastAsia="Times New Roman" w:hAnsi="Times New Roman" w:cs="Times New Roman"/>
          <w:sz w:val="24"/>
          <w:szCs w:val="24"/>
        </w:rPr>
        <w:t>.</w:t>
      </w:r>
    </w:p>
    <w:p w14:paraId="46882260" w14:textId="77777777" w:rsidR="00857E69" w:rsidRPr="00857E69" w:rsidRDefault="00857E69" w:rsidP="000673D1">
      <w:pPr>
        <w:spacing w:after="0" w:line="240" w:lineRule="auto"/>
        <w:ind w:left="900" w:right="1113" w:hanging="360"/>
        <w:rPr>
          <w:rFonts w:ascii="Times New Roman" w:eastAsia="Times New Roman" w:hAnsi="Times New Roman" w:cs="Times New Roman"/>
          <w:sz w:val="16"/>
          <w:szCs w:val="16"/>
        </w:rPr>
      </w:pPr>
    </w:p>
    <w:p w14:paraId="05C15662" w14:textId="78C9CE63" w:rsidR="00CD5FF0" w:rsidRDefault="005C4E17" w:rsidP="000673D1">
      <w:pPr>
        <w:spacing w:after="0" w:line="240" w:lineRule="auto"/>
        <w:ind w:left="900" w:right="1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Review a local </w:t>
      </w:r>
      <w:r w:rsidR="00317AA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’s proposed study if it has the potential to be considered an efficacy study of the Educare model itself or specific components of the model. </w:t>
      </w:r>
    </w:p>
    <w:p w14:paraId="142ACA62" w14:textId="77777777" w:rsidR="009F567D" w:rsidRDefault="009F567D" w:rsidP="00573424">
      <w:pPr>
        <w:tabs>
          <w:tab w:val="left" w:pos="540"/>
        </w:tabs>
        <w:spacing w:before="59" w:after="0" w:line="240" w:lineRule="auto"/>
        <w:ind w:left="100" w:right="-20"/>
        <w:rPr>
          <w:rFonts w:ascii="Times New Roman" w:eastAsia="Times New Roman" w:hAnsi="Times New Roman" w:cs="Times New Roman"/>
          <w:b/>
          <w:bCs/>
          <w:sz w:val="24"/>
          <w:szCs w:val="24"/>
        </w:rPr>
      </w:pPr>
    </w:p>
    <w:p w14:paraId="74850912" w14:textId="77777777" w:rsidR="006F651E" w:rsidRDefault="006F651E">
      <w:pPr>
        <w:tabs>
          <w:tab w:val="left" w:pos="540"/>
        </w:tabs>
        <w:spacing w:before="59" w:after="0" w:line="240" w:lineRule="auto"/>
        <w:ind w:left="100" w:right="-20"/>
        <w:rPr>
          <w:rFonts w:ascii="Times New Roman" w:eastAsia="Times New Roman" w:hAnsi="Times New Roman" w:cs="Times New Roman"/>
          <w:b/>
          <w:bCs/>
          <w:sz w:val="24"/>
          <w:szCs w:val="24"/>
        </w:rPr>
      </w:pPr>
    </w:p>
    <w:p w14:paraId="16DCB56C" w14:textId="77777777" w:rsidR="0045008B" w:rsidRDefault="00393C2E">
      <w:pPr>
        <w:tabs>
          <w:tab w:val="left" w:pos="540"/>
        </w:tabs>
        <w:spacing w:before="5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sidR="00B5498F">
        <w:rPr>
          <w:rFonts w:ascii="Times New Roman" w:eastAsia="Times New Roman" w:hAnsi="Times New Roman" w:cs="Times New Roman"/>
          <w:b/>
          <w:bCs/>
          <w:sz w:val="24"/>
          <w:szCs w:val="24"/>
        </w:rPr>
        <w:t>.</w:t>
      </w:r>
      <w:r w:rsidR="00B5498F">
        <w:rPr>
          <w:rFonts w:ascii="Times New Roman" w:eastAsia="Times New Roman" w:hAnsi="Times New Roman" w:cs="Times New Roman"/>
          <w:b/>
          <w:bCs/>
          <w:sz w:val="24"/>
          <w:szCs w:val="24"/>
        </w:rPr>
        <w:tab/>
        <w:t xml:space="preserve">REVIEW </w:t>
      </w:r>
      <w:r w:rsidR="00B5498F">
        <w:rPr>
          <w:rFonts w:ascii="Times New Roman" w:eastAsia="Times New Roman" w:hAnsi="Times New Roman" w:cs="Times New Roman"/>
          <w:b/>
          <w:bCs/>
          <w:spacing w:val="1"/>
          <w:sz w:val="24"/>
          <w:szCs w:val="24"/>
        </w:rPr>
        <w:t>P</w:t>
      </w:r>
      <w:r w:rsidR="00B5498F">
        <w:rPr>
          <w:rFonts w:ascii="Times New Roman" w:eastAsia="Times New Roman" w:hAnsi="Times New Roman" w:cs="Times New Roman"/>
          <w:b/>
          <w:bCs/>
          <w:spacing w:val="-1"/>
          <w:sz w:val="24"/>
          <w:szCs w:val="24"/>
        </w:rPr>
        <w:t>R</w:t>
      </w:r>
      <w:r w:rsidR="00B5498F">
        <w:rPr>
          <w:rFonts w:ascii="Times New Roman" w:eastAsia="Times New Roman" w:hAnsi="Times New Roman" w:cs="Times New Roman"/>
          <w:b/>
          <w:bCs/>
          <w:sz w:val="24"/>
          <w:szCs w:val="24"/>
        </w:rPr>
        <w:t xml:space="preserve">OCESS </w:t>
      </w:r>
      <w:r w:rsidR="00B5498F">
        <w:rPr>
          <w:rFonts w:ascii="Times New Roman" w:eastAsia="Times New Roman" w:hAnsi="Times New Roman" w:cs="Times New Roman"/>
          <w:b/>
          <w:bCs/>
          <w:spacing w:val="1"/>
          <w:sz w:val="24"/>
          <w:szCs w:val="24"/>
        </w:rPr>
        <w:t>FO</w:t>
      </w:r>
      <w:r w:rsidR="00B5498F">
        <w:rPr>
          <w:rFonts w:ascii="Times New Roman" w:eastAsia="Times New Roman" w:hAnsi="Times New Roman" w:cs="Times New Roman"/>
          <w:b/>
          <w:bCs/>
          <w:sz w:val="24"/>
          <w:szCs w:val="24"/>
        </w:rPr>
        <w:t>R PUBL</w:t>
      </w:r>
      <w:r w:rsidR="00B5498F">
        <w:rPr>
          <w:rFonts w:ascii="Times New Roman" w:eastAsia="Times New Roman" w:hAnsi="Times New Roman" w:cs="Times New Roman"/>
          <w:b/>
          <w:bCs/>
          <w:spacing w:val="1"/>
          <w:sz w:val="24"/>
          <w:szCs w:val="24"/>
        </w:rPr>
        <w:t>I</w:t>
      </w:r>
      <w:r w:rsidR="00B5498F">
        <w:rPr>
          <w:rFonts w:ascii="Times New Roman" w:eastAsia="Times New Roman" w:hAnsi="Times New Roman" w:cs="Times New Roman"/>
          <w:b/>
          <w:bCs/>
          <w:sz w:val="24"/>
          <w:szCs w:val="24"/>
        </w:rPr>
        <w:t xml:space="preserve">CATIONS AND </w:t>
      </w:r>
      <w:r w:rsidR="00B5498F">
        <w:rPr>
          <w:rFonts w:ascii="Times New Roman" w:eastAsia="Times New Roman" w:hAnsi="Times New Roman" w:cs="Times New Roman"/>
          <w:b/>
          <w:bCs/>
          <w:spacing w:val="1"/>
          <w:sz w:val="24"/>
          <w:szCs w:val="24"/>
        </w:rPr>
        <w:t>P</w:t>
      </w:r>
      <w:r w:rsidR="00B5498F">
        <w:rPr>
          <w:rFonts w:ascii="Times New Roman" w:eastAsia="Times New Roman" w:hAnsi="Times New Roman" w:cs="Times New Roman"/>
          <w:b/>
          <w:bCs/>
          <w:spacing w:val="-1"/>
          <w:sz w:val="24"/>
          <w:szCs w:val="24"/>
        </w:rPr>
        <w:t>R</w:t>
      </w:r>
      <w:r w:rsidR="00B5498F">
        <w:rPr>
          <w:rFonts w:ascii="Times New Roman" w:eastAsia="Times New Roman" w:hAnsi="Times New Roman" w:cs="Times New Roman"/>
          <w:b/>
          <w:bCs/>
          <w:sz w:val="24"/>
          <w:szCs w:val="24"/>
        </w:rPr>
        <w:t>E</w:t>
      </w:r>
      <w:r w:rsidR="00B5498F">
        <w:rPr>
          <w:rFonts w:ascii="Times New Roman" w:eastAsia="Times New Roman" w:hAnsi="Times New Roman" w:cs="Times New Roman"/>
          <w:b/>
          <w:bCs/>
          <w:spacing w:val="1"/>
          <w:sz w:val="24"/>
          <w:szCs w:val="24"/>
        </w:rPr>
        <w:t>S</w:t>
      </w:r>
      <w:r w:rsidR="00B5498F">
        <w:rPr>
          <w:rFonts w:ascii="Times New Roman" w:eastAsia="Times New Roman" w:hAnsi="Times New Roman" w:cs="Times New Roman"/>
          <w:b/>
          <w:bCs/>
          <w:sz w:val="24"/>
          <w:szCs w:val="24"/>
        </w:rPr>
        <w:t>EN</w:t>
      </w:r>
      <w:r w:rsidR="00B5498F">
        <w:rPr>
          <w:rFonts w:ascii="Times New Roman" w:eastAsia="Times New Roman" w:hAnsi="Times New Roman" w:cs="Times New Roman"/>
          <w:b/>
          <w:bCs/>
          <w:spacing w:val="1"/>
          <w:sz w:val="24"/>
          <w:szCs w:val="24"/>
        </w:rPr>
        <w:t>T</w:t>
      </w:r>
      <w:r w:rsidR="00B5498F">
        <w:rPr>
          <w:rFonts w:ascii="Times New Roman" w:eastAsia="Times New Roman" w:hAnsi="Times New Roman" w:cs="Times New Roman"/>
          <w:b/>
          <w:bCs/>
          <w:spacing w:val="-1"/>
          <w:sz w:val="24"/>
          <w:szCs w:val="24"/>
        </w:rPr>
        <w:t>A</w:t>
      </w:r>
      <w:r w:rsidR="00B5498F">
        <w:rPr>
          <w:rFonts w:ascii="Times New Roman" w:eastAsia="Times New Roman" w:hAnsi="Times New Roman" w:cs="Times New Roman"/>
          <w:b/>
          <w:bCs/>
          <w:sz w:val="24"/>
          <w:szCs w:val="24"/>
        </w:rPr>
        <w:t>TIONS</w:t>
      </w:r>
    </w:p>
    <w:p w14:paraId="2C28B9AA" w14:textId="77777777" w:rsidR="0045008B" w:rsidRDefault="0045008B">
      <w:pPr>
        <w:spacing w:before="16" w:after="0" w:line="260" w:lineRule="exact"/>
        <w:rPr>
          <w:sz w:val="26"/>
          <w:szCs w:val="26"/>
        </w:rPr>
      </w:pPr>
    </w:p>
    <w:p w14:paraId="316788E6" w14:textId="77777777" w:rsidR="0045008B" w:rsidRDefault="00B5498F">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t>Publicatio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6BFBA6BC" w14:textId="77777777" w:rsidR="0045008B" w:rsidRDefault="0045008B">
      <w:pPr>
        <w:spacing w:before="14" w:after="0" w:line="260" w:lineRule="exact"/>
        <w:rPr>
          <w:sz w:val="26"/>
          <w:szCs w:val="26"/>
        </w:rPr>
      </w:pPr>
    </w:p>
    <w:p w14:paraId="30386991" w14:textId="0D6EFB96" w:rsidR="0045008B" w:rsidRDefault="00CB0EAE">
      <w:pPr>
        <w:spacing w:after="0" w:line="240" w:lineRule="auto"/>
        <w:ind w:left="100" w:right="67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EREDS reviewers</w:t>
      </w:r>
      <w:r w:rsidR="00B5498F">
        <w:rPr>
          <w:rFonts w:ascii="Times New Roman" w:eastAsia="Times New Roman" w:hAnsi="Times New Roman" w:cs="Times New Roman"/>
          <w:sz w:val="24"/>
          <w:szCs w:val="24"/>
        </w:rPr>
        <w:t xml:space="preserve"> are asked to</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 xml:space="preserve">review drafts of </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anuscripts</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in a ti</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xml:space="preserve">ely fashion, within </w:t>
      </w:r>
      <w:r>
        <w:rPr>
          <w:rFonts w:ascii="Times New Roman" w:eastAsia="Times New Roman" w:hAnsi="Times New Roman" w:cs="Times New Roman"/>
          <w:sz w:val="24"/>
          <w:szCs w:val="24"/>
        </w:rPr>
        <w:t xml:space="preserve">three </w:t>
      </w:r>
      <w:r w:rsidR="00B5498F">
        <w:rPr>
          <w:rFonts w:ascii="Times New Roman" w:eastAsia="Times New Roman" w:hAnsi="Times New Roman" w:cs="Times New Roman"/>
          <w:sz w:val="24"/>
          <w:szCs w:val="24"/>
        </w:rPr>
        <w:t xml:space="preserve">weeks at the </w:t>
      </w:r>
      <w:r w:rsidR="00B5498F">
        <w:rPr>
          <w:rFonts w:ascii="Times New Roman" w:eastAsia="Times New Roman" w:hAnsi="Times New Roman" w:cs="Times New Roman"/>
          <w:spacing w:val="-2"/>
          <w:sz w:val="24"/>
          <w:szCs w:val="24"/>
        </w:rPr>
        <w:t>m</w:t>
      </w:r>
      <w:r w:rsidR="00D12618">
        <w:rPr>
          <w:rFonts w:ascii="Times New Roman" w:eastAsia="Times New Roman" w:hAnsi="Times New Roman" w:cs="Times New Roman"/>
          <w:sz w:val="24"/>
          <w:szCs w:val="24"/>
        </w:rPr>
        <w:t xml:space="preserve">ost. </w:t>
      </w:r>
      <w:r>
        <w:rPr>
          <w:rFonts w:ascii="Times New Roman" w:eastAsia="Times New Roman" w:hAnsi="Times New Roman" w:cs="Times New Roman"/>
          <w:sz w:val="24"/>
          <w:szCs w:val="24"/>
        </w:rPr>
        <w:t>Submissions submitted by the 5</w:t>
      </w:r>
      <w:r w:rsidRPr="00CB0E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the month will be reviewed by the end of that month.  </w:t>
      </w:r>
      <w:r w:rsidR="00D11A03">
        <w:rPr>
          <w:rFonts w:ascii="Times New Roman" w:eastAsia="Times New Roman" w:hAnsi="Times New Roman" w:cs="Times New Roman"/>
          <w:sz w:val="24"/>
          <w:szCs w:val="24"/>
        </w:rPr>
        <w:t>W</w:t>
      </w:r>
      <w:r w:rsidR="00B5498F">
        <w:rPr>
          <w:rFonts w:ascii="Times New Roman" w:eastAsia="Times New Roman" w:hAnsi="Times New Roman" w:cs="Times New Roman"/>
          <w:sz w:val="24"/>
          <w:szCs w:val="24"/>
        </w:rPr>
        <w:t xml:space="preserve">e hope </w:t>
      </w:r>
      <w:r w:rsidR="00D11A03">
        <w:rPr>
          <w:rFonts w:ascii="Times New Roman" w:eastAsia="Times New Roman" w:hAnsi="Times New Roman" w:cs="Times New Roman"/>
          <w:sz w:val="24"/>
          <w:szCs w:val="24"/>
        </w:rPr>
        <w:t xml:space="preserve">this review process affords credibility and prestige to </w:t>
      </w:r>
      <w:r w:rsidR="00B5498F">
        <w:rPr>
          <w:rFonts w:ascii="Times New Roman" w:eastAsia="Times New Roman" w:hAnsi="Times New Roman" w:cs="Times New Roman"/>
          <w:sz w:val="24"/>
          <w:szCs w:val="24"/>
        </w:rPr>
        <w:t>publications authored by</w:t>
      </w:r>
      <w:r w:rsidR="008F74DD">
        <w:rPr>
          <w:rFonts w:ascii="Times New Roman" w:eastAsia="Times New Roman" w:hAnsi="Times New Roman" w:cs="Times New Roman"/>
          <w:sz w:val="24"/>
          <w:szCs w:val="24"/>
        </w:rPr>
        <w:t xml:space="preserve"> </w:t>
      </w:r>
      <w:r w:rsidR="001401C1">
        <w:rPr>
          <w:rFonts w:ascii="Times New Roman" w:eastAsia="Times New Roman" w:hAnsi="Times New Roman" w:cs="Times New Roman"/>
          <w:sz w:val="24"/>
          <w:szCs w:val="24"/>
        </w:rPr>
        <w:t xml:space="preserve">members of </w:t>
      </w:r>
      <w:r w:rsidR="008F74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w:t>
      </w:r>
    </w:p>
    <w:p w14:paraId="7F36AF79" w14:textId="77777777" w:rsidR="0045008B" w:rsidRDefault="0045008B">
      <w:pPr>
        <w:spacing w:before="16" w:after="0" w:line="260" w:lineRule="exact"/>
        <w:rPr>
          <w:sz w:val="26"/>
          <w:szCs w:val="26"/>
        </w:rPr>
      </w:pPr>
    </w:p>
    <w:p w14:paraId="07F1BE12" w14:textId="25A13A39" w:rsidR="004D7AC8" w:rsidRDefault="00B5498F">
      <w:pPr>
        <w:spacing w:after="0" w:line="240" w:lineRule="auto"/>
        <w:ind w:left="100" w:right="44"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working on dissertations or theses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w:t>
      </w:r>
      <w:r w:rsidR="001401C1">
        <w:rPr>
          <w:rFonts w:ascii="Times New Roman" w:eastAsia="Times New Roman" w:hAnsi="Times New Roman" w:cs="Times New Roman"/>
          <w:sz w:val="24"/>
          <w:szCs w:val="24"/>
        </w:rPr>
        <w:t>Educare</w:t>
      </w:r>
      <w:r>
        <w:rPr>
          <w:rFonts w:ascii="Times New Roman" w:eastAsia="Times New Roman" w:hAnsi="Times New Roman" w:cs="Times New Roman"/>
          <w:sz w:val="24"/>
          <w:szCs w:val="24"/>
        </w:rPr>
        <w:t xml:space="preserve"> data are asked to work </w:t>
      </w:r>
      <w:r w:rsidR="001A62E7">
        <w:rPr>
          <w:rFonts w:ascii="Times New Roman" w:eastAsia="Times New Roman" w:hAnsi="Times New Roman" w:cs="Times New Roman"/>
          <w:sz w:val="24"/>
          <w:szCs w:val="24"/>
        </w:rPr>
        <w:t xml:space="preserve">with their advisor (who </w:t>
      </w:r>
      <w:r w:rsidR="00D11A03">
        <w:rPr>
          <w:rFonts w:ascii="Times New Roman" w:eastAsia="Times New Roman" w:hAnsi="Times New Roman" w:cs="Times New Roman"/>
          <w:sz w:val="24"/>
          <w:szCs w:val="24"/>
        </w:rPr>
        <w:t>must</w:t>
      </w:r>
      <w:r w:rsidR="001A62E7">
        <w:rPr>
          <w:rFonts w:ascii="Times New Roman" w:eastAsia="Times New Roman" w:hAnsi="Times New Roman" w:cs="Times New Roman"/>
          <w:sz w:val="24"/>
          <w:szCs w:val="24"/>
        </w:rPr>
        <w:t xml:space="preserve"> </w:t>
      </w:r>
      <w:r w:rsidR="001A62E7" w:rsidRPr="009B3D96">
        <w:rPr>
          <w:rFonts w:ascii="Times New Roman" w:eastAsia="Times New Roman" w:hAnsi="Times New Roman" w:cs="Times New Roman"/>
          <w:sz w:val="24"/>
          <w:szCs w:val="24"/>
        </w:rPr>
        <w:t xml:space="preserve">be a </w:t>
      </w:r>
      <w:r w:rsidR="00CB0EAE" w:rsidRPr="009B3D96">
        <w:rPr>
          <w:rFonts w:ascii="Times New Roman" w:eastAsia="Times New Roman" w:hAnsi="Times New Roman" w:cs="Times New Roman"/>
          <w:sz w:val="24"/>
          <w:szCs w:val="24"/>
        </w:rPr>
        <w:t>Natio</w:t>
      </w:r>
      <w:r w:rsidR="00CB0EAE">
        <w:rPr>
          <w:rFonts w:ascii="Times New Roman" w:eastAsia="Times New Roman" w:hAnsi="Times New Roman" w:cs="Times New Roman"/>
          <w:sz w:val="24"/>
          <w:szCs w:val="24"/>
        </w:rPr>
        <w:t xml:space="preserve">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 xml:space="preserve">m </w:t>
      </w:r>
      <w:r w:rsidR="001A62E7">
        <w:rPr>
          <w:rFonts w:ascii="Times New Roman" w:eastAsia="Times New Roman" w:hAnsi="Times New Roman" w:cs="Times New Roman"/>
          <w:spacing w:val="-2"/>
          <w:sz w:val="24"/>
          <w:szCs w:val="24"/>
        </w:rPr>
        <w:t>m</w:t>
      </w:r>
      <w:r w:rsidR="001A62E7">
        <w:rPr>
          <w:rFonts w:ascii="Times New Roman" w:eastAsia="Times New Roman" w:hAnsi="Times New Roman" w:cs="Times New Roman"/>
          <w:spacing w:val="1"/>
          <w:sz w:val="24"/>
          <w:szCs w:val="24"/>
        </w:rPr>
        <w:t>e</w:t>
      </w:r>
      <w:r w:rsidR="001A62E7">
        <w:rPr>
          <w:rFonts w:ascii="Times New Roman" w:eastAsia="Times New Roman" w:hAnsi="Times New Roman" w:cs="Times New Roman"/>
          <w:sz w:val="24"/>
          <w:szCs w:val="24"/>
        </w:rPr>
        <w:t>mber),</w:t>
      </w:r>
      <w:r w:rsidR="001A62E7" w:rsidRPr="008F74DD">
        <w:rPr>
          <w:rFonts w:ascii="Times New Roman" w:eastAsia="Times New Roman" w:hAnsi="Times New Roman" w:cs="Times New Roman"/>
          <w:sz w:val="24"/>
          <w:szCs w:val="24"/>
        </w:rPr>
        <w:t xml:space="preserve"> in conjunction </w:t>
      </w:r>
      <w:r w:rsidRPr="008F74DD">
        <w:rPr>
          <w:rFonts w:ascii="Times New Roman" w:eastAsia="Times New Roman" w:hAnsi="Times New Roman" w:cs="Times New Roman"/>
          <w:sz w:val="24"/>
          <w:szCs w:val="24"/>
        </w:rPr>
        <w:t>with the rele</w:t>
      </w:r>
      <w:r w:rsidRPr="008F74DD">
        <w:rPr>
          <w:rFonts w:ascii="Times New Roman" w:eastAsia="Times New Roman" w:hAnsi="Times New Roman" w:cs="Times New Roman"/>
          <w:spacing w:val="-1"/>
          <w:sz w:val="24"/>
          <w:szCs w:val="24"/>
        </w:rPr>
        <w:t>v</w:t>
      </w:r>
      <w:r w:rsidRPr="008F74DD">
        <w:rPr>
          <w:rFonts w:ascii="Times New Roman" w:eastAsia="Times New Roman" w:hAnsi="Times New Roman" w:cs="Times New Roman"/>
          <w:sz w:val="24"/>
          <w:szCs w:val="24"/>
        </w:rPr>
        <w:t xml:space="preserve">ant </w:t>
      </w:r>
      <w:r w:rsidR="00A74C30" w:rsidRPr="008F74DD">
        <w:rPr>
          <w:rFonts w:ascii="Times New Roman" w:eastAsia="Times New Roman" w:hAnsi="Times New Roman" w:cs="Times New Roman"/>
          <w:sz w:val="24"/>
          <w:szCs w:val="24"/>
        </w:rPr>
        <w:t>Implementation Study Research Consortiu</w:t>
      </w:r>
      <w:r w:rsidR="00A74C30" w:rsidRPr="008F74DD">
        <w:rPr>
          <w:rFonts w:ascii="Times New Roman" w:eastAsia="Times New Roman" w:hAnsi="Times New Roman" w:cs="Times New Roman"/>
          <w:spacing w:val="-2"/>
          <w:sz w:val="24"/>
          <w:szCs w:val="24"/>
        </w:rPr>
        <w:t>m</w:t>
      </w:r>
      <w:r w:rsidR="00A74C30" w:rsidRPr="008F74DD">
        <w:rPr>
          <w:rFonts w:ascii="Times New Roman" w:eastAsia="Times New Roman" w:hAnsi="Times New Roman" w:cs="Times New Roman"/>
          <w:sz w:val="24"/>
          <w:szCs w:val="24"/>
        </w:rPr>
        <w:t xml:space="preserve"> </w:t>
      </w:r>
      <w:r w:rsidR="00D11A03" w:rsidRPr="008F74DD">
        <w:rPr>
          <w:rFonts w:ascii="Times New Roman" w:eastAsia="Times New Roman" w:hAnsi="Times New Roman" w:cs="Times New Roman"/>
          <w:sz w:val="24"/>
          <w:szCs w:val="24"/>
        </w:rPr>
        <w:t>paper g</w:t>
      </w:r>
      <w:r w:rsidRPr="008F74DD">
        <w:rPr>
          <w:rFonts w:ascii="Times New Roman" w:eastAsia="Times New Roman" w:hAnsi="Times New Roman" w:cs="Times New Roman"/>
          <w:sz w:val="24"/>
          <w:szCs w:val="24"/>
        </w:rPr>
        <w:t xml:space="preserve">roup, </w:t>
      </w:r>
      <w:r w:rsidR="001A62E7">
        <w:rPr>
          <w:rFonts w:ascii="Times New Roman" w:eastAsia="Times New Roman" w:hAnsi="Times New Roman" w:cs="Times New Roman"/>
          <w:sz w:val="24"/>
          <w:szCs w:val="24"/>
        </w:rPr>
        <w:t>as applicable</w:t>
      </w:r>
      <w:r w:rsidR="004D7AC8">
        <w:rPr>
          <w:rFonts w:ascii="Times New Roman" w:eastAsia="Times New Roman" w:hAnsi="Times New Roman" w:cs="Times New Roman"/>
          <w:sz w:val="24"/>
          <w:szCs w:val="24"/>
        </w:rPr>
        <w:t xml:space="preserve"> (see Section L for more details)</w:t>
      </w:r>
      <w:r w:rsidR="001401C1">
        <w:rPr>
          <w:rFonts w:ascii="Times New Roman" w:eastAsia="Times New Roman" w:hAnsi="Times New Roman" w:cs="Times New Roman"/>
          <w:sz w:val="24"/>
          <w:szCs w:val="24"/>
        </w:rPr>
        <w:t>.  To assure that</w:t>
      </w:r>
      <w:r>
        <w:rPr>
          <w:rFonts w:ascii="Times New Roman" w:eastAsia="Times New Roman" w:hAnsi="Times New Roman" w:cs="Times New Roman"/>
          <w:sz w:val="24"/>
          <w:szCs w:val="24"/>
        </w:rPr>
        <w:t xml:space="preserve"> the student will have no </w:t>
      </w:r>
      <w:r w:rsidR="004B395A">
        <w:rPr>
          <w:rFonts w:ascii="Times New Roman" w:eastAsia="Times New Roman" w:hAnsi="Times New Roman" w:cs="Times New Roman"/>
          <w:sz w:val="24"/>
          <w:szCs w:val="24"/>
        </w:rPr>
        <w:t>publication constraints on his or her work i</w:t>
      </w:r>
      <w:r w:rsidR="004B395A">
        <w:rPr>
          <w:rFonts w:ascii="Times New Roman" w:eastAsia="Times New Roman" w:hAnsi="Times New Roman" w:cs="Times New Roman"/>
          <w:spacing w:val="-2"/>
          <w:sz w:val="24"/>
          <w:szCs w:val="24"/>
        </w:rPr>
        <w:t>m</w:t>
      </w:r>
      <w:r w:rsidR="004B395A">
        <w:rPr>
          <w:rFonts w:ascii="Times New Roman" w:eastAsia="Times New Roman" w:hAnsi="Times New Roman" w:cs="Times New Roman"/>
          <w:sz w:val="24"/>
          <w:szCs w:val="24"/>
        </w:rPr>
        <w:t xml:space="preserve">posed by the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4B395A">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the aca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advisor needs to approve an abstract from the student and share it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1A62E7">
        <w:rPr>
          <w:rFonts w:ascii="Times New Roman" w:eastAsia="Times New Roman" w:hAnsi="Times New Roman" w:cs="Times New Roman"/>
          <w:spacing w:val="-2"/>
          <w:sz w:val="24"/>
          <w:szCs w:val="24"/>
        </w:rPr>
        <w:t xml:space="preserve">Publications </w:t>
      </w:r>
      <w:r w:rsidR="00D11A03">
        <w:rPr>
          <w:rFonts w:ascii="Times New Roman" w:eastAsia="Times New Roman" w:hAnsi="Times New Roman" w:cs="Times New Roman"/>
          <w:spacing w:val="-2"/>
          <w:sz w:val="24"/>
          <w:szCs w:val="24"/>
        </w:rPr>
        <w:t xml:space="preserve">and Research Review </w:t>
      </w:r>
      <w:r w:rsidR="001A62E7">
        <w:rPr>
          <w:rFonts w:ascii="Times New Roman" w:eastAsia="Times New Roman" w:hAnsi="Times New Roman" w:cs="Times New Roman"/>
          <w:spacing w:val="-2"/>
          <w:sz w:val="24"/>
          <w:szCs w:val="24"/>
        </w:rPr>
        <w:t>Committee</w:t>
      </w:r>
      <w:r w:rsidR="004B395A">
        <w:rPr>
          <w:rFonts w:ascii="Times New Roman" w:eastAsia="Times New Roman" w:hAnsi="Times New Roman" w:cs="Times New Roman"/>
          <w:spacing w:val="-2"/>
          <w:sz w:val="24"/>
          <w:szCs w:val="24"/>
        </w:rPr>
        <w:t>.</w:t>
      </w:r>
      <w:r w:rsidR="004B395A">
        <w:rPr>
          <w:rFonts w:ascii="Times New Roman" w:eastAsia="Times New Roman" w:hAnsi="Times New Roman" w:cs="Times New Roman"/>
          <w:sz w:val="24"/>
          <w:szCs w:val="24"/>
        </w:rPr>
        <w:t xml:space="preserve"> </w:t>
      </w:r>
      <w:r w:rsidR="004B395A" w:rsidRPr="003B04F9">
        <w:rPr>
          <w:rFonts w:ascii="Times New Roman" w:eastAsia="Times New Roman" w:hAnsi="Times New Roman" w:cs="Times New Roman"/>
          <w:sz w:val="24"/>
          <w:szCs w:val="24"/>
        </w:rPr>
        <w:t>T</w:t>
      </w:r>
      <w:r w:rsidRPr="003B04F9">
        <w:rPr>
          <w:rFonts w:ascii="Times New Roman" w:eastAsia="Times New Roman" w:hAnsi="Times New Roman" w:cs="Times New Roman"/>
          <w:sz w:val="24"/>
          <w:szCs w:val="24"/>
        </w:rPr>
        <w:t xml:space="preserve">he abstract should include the topic, purpose, and </w:t>
      </w:r>
      <w:r w:rsidRPr="003B04F9">
        <w:rPr>
          <w:rFonts w:ascii="Times New Roman" w:eastAsia="Times New Roman" w:hAnsi="Times New Roman" w:cs="Times New Roman"/>
          <w:spacing w:val="-2"/>
          <w:sz w:val="24"/>
          <w:szCs w:val="24"/>
        </w:rPr>
        <w:t>m</w:t>
      </w:r>
      <w:r w:rsidRPr="003B04F9">
        <w:rPr>
          <w:rFonts w:ascii="Times New Roman" w:eastAsia="Times New Roman" w:hAnsi="Times New Roman" w:cs="Times New Roman"/>
          <w:sz w:val="24"/>
          <w:szCs w:val="24"/>
        </w:rPr>
        <w:t>ethodological approach</w:t>
      </w:r>
      <w:r w:rsidR="004B395A" w:rsidRPr="003B04F9">
        <w:rPr>
          <w:rFonts w:ascii="Times New Roman" w:eastAsia="Times New Roman" w:hAnsi="Times New Roman" w:cs="Times New Roman"/>
          <w:sz w:val="24"/>
          <w:szCs w:val="24"/>
        </w:rPr>
        <w:t>.</w:t>
      </w:r>
      <w:r w:rsidR="003B04F9" w:rsidRPr="003B04F9">
        <w:rPr>
          <w:rFonts w:ascii="Times New Roman" w:eastAsia="Times New Roman" w:hAnsi="Times New Roman" w:cs="Times New Roman"/>
          <w:sz w:val="24"/>
          <w:szCs w:val="24"/>
        </w:rPr>
        <w:t xml:space="preserve"> The </w:t>
      </w:r>
      <w:r w:rsidR="006C4F28" w:rsidRPr="003B04F9">
        <w:rPr>
          <w:rFonts w:ascii="Times New Roman" w:eastAsia="Times New Roman" w:hAnsi="Times New Roman" w:cs="Times New Roman"/>
          <w:sz w:val="24"/>
          <w:szCs w:val="24"/>
        </w:rPr>
        <w:t xml:space="preserve">template to be used for this purpose is </w:t>
      </w:r>
      <w:r w:rsidR="00530DE6" w:rsidRPr="003B04F9">
        <w:rPr>
          <w:rFonts w:ascii="Times New Roman" w:eastAsia="Times New Roman" w:hAnsi="Times New Roman" w:cs="Times New Roman"/>
          <w:sz w:val="24"/>
          <w:szCs w:val="24"/>
        </w:rPr>
        <w:t xml:space="preserve">included in </w:t>
      </w:r>
      <w:r w:rsidR="00530DE6" w:rsidRPr="004D7AC8">
        <w:rPr>
          <w:rFonts w:ascii="Times New Roman" w:eastAsia="Times New Roman" w:hAnsi="Times New Roman" w:cs="Times New Roman"/>
          <w:sz w:val="24"/>
          <w:szCs w:val="24"/>
        </w:rPr>
        <w:t xml:space="preserve">Section </w:t>
      </w:r>
      <w:r w:rsidR="004D7AC8">
        <w:rPr>
          <w:rFonts w:ascii="Times New Roman" w:eastAsia="Times New Roman" w:hAnsi="Times New Roman" w:cs="Times New Roman"/>
          <w:sz w:val="24"/>
          <w:szCs w:val="24"/>
        </w:rPr>
        <w:t>M</w:t>
      </w:r>
      <w:r w:rsidR="003B04F9" w:rsidRPr="003B04F9">
        <w:rPr>
          <w:rFonts w:ascii="Times New Roman" w:eastAsia="Times New Roman" w:hAnsi="Times New Roman" w:cs="Times New Roman"/>
          <w:sz w:val="24"/>
          <w:szCs w:val="24"/>
        </w:rPr>
        <w:t>.</w:t>
      </w:r>
      <w:r w:rsidR="003B0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completion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dissertation or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is, efforts to publish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aterials related to the </w:t>
      </w:r>
      <w:r w:rsidR="00717F30">
        <w:rPr>
          <w:rFonts w:ascii="Times New Roman" w:eastAsia="Times New Roman" w:hAnsi="Times New Roman" w:cs="Times New Roman"/>
          <w:spacing w:val="-1"/>
          <w:sz w:val="24"/>
          <w:szCs w:val="24"/>
        </w:rPr>
        <w:t>Implementation Study</w:t>
      </w:r>
      <w:r>
        <w:rPr>
          <w:rFonts w:ascii="Times New Roman" w:eastAsia="Times New Roman" w:hAnsi="Times New Roman" w:cs="Times New Roman"/>
          <w:sz w:val="24"/>
          <w:szCs w:val="24"/>
        </w:rPr>
        <w:t xml:space="preserve"> would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idelines for any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  </w:t>
      </w:r>
    </w:p>
    <w:p w14:paraId="3095CA5C" w14:textId="77777777" w:rsidR="004D7AC8" w:rsidRDefault="004D7AC8">
      <w:pPr>
        <w:spacing w:after="0" w:line="240" w:lineRule="auto"/>
        <w:ind w:left="100" w:right="44" w:firstLine="450"/>
        <w:rPr>
          <w:rFonts w:ascii="Times New Roman" w:eastAsia="Times New Roman" w:hAnsi="Times New Roman" w:cs="Times New Roman"/>
          <w:sz w:val="24"/>
          <w:szCs w:val="24"/>
        </w:rPr>
      </w:pPr>
    </w:p>
    <w:p w14:paraId="6FF69FF4" w14:textId="3629A059" w:rsidR="0045008B" w:rsidRDefault="00B5498F">
      <w:pPr>
        <w:spacing w:after="0" w:line="240" w:lineRule="auto"/>
        <w:ind w:left="100" w:right="44"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ilarly, </w:t>
      </w:r>
      <w:r w:rsidR="006C4F28">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colleagues </w:t>
      </w:r>
      <w:r w:rsidR="008766ED">
        <w:rPr>
          <w:rFonts w:ascii="Times New Roman" w:eastAsia="Times New Roman" w:hAnsi="Times New Roman" w:cs="Times New Roman"/>
          <w:sz w:val="24"/>
          <w:szCs w:val="24"/>
        </w:rPr>
        <w:t xml:space="preserve">(e.g. post-docs, fellow faculty members) </w:t>
      </w:r>
      <w:r>
        <w:rPr>
          <w:rFonts w:ascii="Times New Roman" w:eastAsia="Times New Roman" w:hAnsi="Times New Roman" w:cs="Times New Roman"/>
          <w:sz w:val="24"/>
          <w:szCs w:val="24"/>
        </w:rPr>
        <w:t xml:space="preserve">working on </w:t>
      </w:r>
      <w:r w:rsidR="00CB0EAE">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z w:val="24"/>
          <w:szCs w:val="24"/>
        </w:rPr>
        <w:t xml:space="preserve">papers </w:t>
      </w:r>
      <w:r w:rsidR="005C4E17">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be working with a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on that paper and follow all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A7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les regarding confidentiality of data, </w:t>
      </w:r>
      <w:r w:rsidR="004B395A">
        <w:rPr>
          <w:rFonts w:ascii="Times New Roman" w:eastAsia="Times New Roman" w:hAnsi="Times New Roman" w:cs="Times New Roman"/>
          <w:sz w:val="24"/>
          <w:szCs w:val="24"/>
        </w:rPr>
        <w:t xml:space="preserve">entering </w:t>
      </w:r>
      <w:r w:rsidR="00D11A03">
        <w:rPr>
          <w:rFonts w:ascii="Times New Roman" w:eastAsia="Times New Roman" w:hAnsi="Times New Roman" w:cs="Times New Roman"/>
          <w:sz w:val="24"/>
          <w:szCs w:val="24"/>
        </w:rPr>
        <w:t xml:space="preserve">the topic </w:t>
      </w:r>
      <w:r>
        <w:rPr>
          <w:rFonts w:ascii="Times New Roman" w:eastAsia="Times New Roman" w:hAnsi="Times New Roman" w:cs="Times New Roman"/>
          <w:sz w:val="24"/>
          <w:szCs w:val="24"/>
        </w:rPr>
        <w:t xml:space="preserve">on </w:t>
      </w:r>
      <w:r w:rsidR="00D11A03">
        <w:rPr>
          <w:rFonts w:ascii="Times New Roman" w:eastAsia="Times New Roman" w:hAnsi="Times New Roman" w:cs="Times New Roman"/>
          <w:sz w:val="24"/>
          <w:szCs w:val="24"/>
        </w:rPr>
        <w:t>the paper</w:t>
      </w:r>
      <w:r>
        <w:rPr>
          <w:rFonts w:ascii="Times New Roman" w:eastAsia="Times New Roman" w:hAnsi="Times New Roman" w:cs="Times New Roman"/>
          <w:sz w:val="24"/>
          <w:szCs w:val="24"/>
        </w:rPr>
        <w:t xml:space="preserve"> grid, inviting others to participate during conceptualization phase of project, and attending </w:t>
      </w:r>
      <w:r w:rsidR="00D11A03">
        <w:rPr>
          <w:rFonts w:ascii="Times New Roman" w:eastAsia="Times New Roman" w:hAnsi="Times New Roman" w:cs="Times New Roman"/>
          <w:sz w:val="24"/>
          <w:szCs w:val="24"/>
        </w:rPr>
        <w:t>paper g</w:t>
      </w:r>
      <w:r>
        <w:rPr>
          <w:rFonts w:ascii="Times New Roman" w:eastAsia="Times New Roman" w:hAnsi="Times New Roman" w:cs="Times New Roman"/>
          <w:sz w:val="24"/>
          <w:szCs w:val="24"/>
        </w:rPr>
        <w:t xml:space="preserve">roup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sidR="004B395A">
        <w:rPr>
          <w:rFonts w:ascii="Times New Roman" w:eastAsia="Times New Roman" w:hAnsi="Times New Roman" w:cs="Times New Roman"/>
          <w:sz w:val="24"/>
          <w:szCs w:val="24"/>
        </w:rPr>
        <w:t xml:space="preserve"> and conference calls</w:t>
      </w:r>
      <w:r>
        <w:rPr>
          <w:rFonts w:ascii="Times New Roman" w:eastAsia="Times New Roman" w:hAnsi="Times New Roman" w:cs="Times New Roman"/>
          <w:sz w:val="24"/>
          <w:szCs w:val="24"/>
        </w:rPr>
        <w:t>.</w:t>
      </w:r>
    </w:p>
    <w:p w14:paraId="63633C2A" w14:textId="77777777" w:rsidR="0045008B" w:rsidRDefault="0045008B">
      <w:pPr>
        <w:spacing w:before="16" w:after="0" w:line="260" w:lineRule="exact"/>
        <w:rPr>
          <w:sz w:val="26"/>
          <w:szCs w:val="26"/>
        </w:rPr>
      </w:pPr>
    </w:p>
    <w:p w14:paraId="5AF803E3" w14:textId="72B387D2" w:rsidR="00EE54CC" w:rsidRDefault="004B395A" w:rsidP="004D7AC8">
      <w:pPr>
        <w:spacing w:after="0" w:line="240" w:lineRule="auto"/>
        <w:ind w:left="100" w:right="87"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5498F">
        <w:rPr>
          <w:rFonts w:ascii="Times New Roman" w:eastAsia="Times New Roman" w:hAnsi="Times New Roman" w:cs="Times New Roman"/>
          <w:sz w:val="24"/>
          <w:szCs w:val="24"/>
        </w:rPr>
        <w:t xml:space="preserve">o </w:t>
      </w:r>
      <w:r w:rsidR="00B5498F">
        <w:rPr>
          <w:rFonts w:ascii="Times New Roman" w:eastAsia="Times New Roman" w:hAnsi="Times New Roman" w:cs="Times New Roman"/>
          <w:spacing w:val="-1"/>
          <w:sz w:val="24"/>
          <w:szCs w:val="24"/>
        </w:rPr>
        <w:t>d</w:t>
      </w:r>
      <w:r w:rsidR="00B5498F">
        <w:rPr>
          <w:rFonts w:ascii="Times New Roman" w:eastAsia="Times New Roman" w:hAnsi="Times New Roman" w:cs="Times New Roman"/>
          <w:sz w:val="24"/>
          <w:szCs w:val="24"/>
        </w:rPr>
        <w:t>ocu</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ent the acco</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plish</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xml:space="preserve">ents of the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authors are asked to s</w:t>
      </w:r>
      <w:r w:rsidR="00B5498F">
        <w:rPr>
          <w:rFonts w:ascii="Times New Roman" w:eastAsia="Times New Roman" w:hAnsi="Times New Roman" w:cs="Times New Roman"/>
          <w:spacing w:val="-1"/>
          <w:sz w:val="24"/>
          <w:szCs w:val="24"/>
        </w:rPr>
        <w:t>h</w:t>
      </w:r>
      <w:r w:rsidR="00B5498F">
        <w:rPr>
          <w:rFonts w:ascii="Times New Roman" w:eastAsia="Times New Roman" w:hAnsi="Times New Roman" w:cs="Times New Roman"/>
          <w:sz w:val="24"/>
          <w:szCs w:val="24"/>
        </w:rPr>
        <w:t>are citations of presentations and pub</w:t>
      </w:r>
      <w:r w:rsidR="00B5498F">
        <w:rPr>
          <w:rFonts w:ascii="Times New Roman" w:eastAsia="Times New Roman" w:hAnsi="Times New Roman" w:cs="Times New Roman"/>
          <w:spacing w:val="1"/>
          <w:sz w:val="24"/>
          <w:szCs w:val="24"/>
        </w:rPr>
        <w:t>l</w:t>
      </w:r>
      <w:r w:rsidR="00B5498F">
        <w:rPr>
          <w:rFonts w:ascii="Times New Roman" w:eastAsia="Times New Roman" w:hAnsi="Times New Roman" w:cs="Times New Roman"/>
          <w:sz w:val="24"/>
          <w:szCs w:val="24"/>
        </w:rPr>
        <w:t xml:space="preserve">ications with each other and </w:t>
      </w:r>
      <w:r w:rsidR="00D12618">
        <w:rPr>
          <w:rFonts w:ascii="Times New Roman" w:eastAsia="Times New Roman" w:hAnsi="Times New Roman" w:cs="Times New Roman"/>
          <w:sz w:val="24"/>
          <w:szCs w:val="24"/>
        </w:rPr>
        <w:t>FPG</w:t>
      </w:r>
      <w:r w:rsidR="00B5498F">
        <w:rPr>
          <w:rFonts w:ascii="Times New Roman" w:eastAsia="Times New Roman" w:hAnsi="Times New Roman" w:cs="Times New Roman"/>
          <w:sz w:val="24"/>
          <w:szCs w:val="24"/>
        </w:rPr>
        <w:t xml:space="preserve">.  </w:t>
      </w:r>
      <w:r w:rsidR="00B5498F">
        <w:rPr>
          <w:rFonts w:ascii="Times New Roman" w:eastAsia="Times New Roman" w:hAnsi="Times New Roman" w:cs="Times New Roman"/>
          <w:sz w:val="24"/>
          <w:szCs w:val="24"/>
        </w:rPr>
        <w:lastRenderedPageBreak/>
        <w:t>For written publications, authors are asked to send a co</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plete cit</w:t>
      </w:r>
      <w:r w:rsidR="00B5498F">
        <w:rPr>
          <w:rFonts w:ascii="Times New Roman" w:eastAsia="Times New Roman" w:hAnsi="Times New Roman" w:cs="Times New Roman"/>
          <w:spacing w:val="1"/>
          <w:sz w:val="24"/>
          <w:szCs w:val="24"/>
        </w:rPr>
        <w:t>a</w:t>
      </w:r>
      <w:r w:rsidR="00B5498F">
        <w:rPr>
          <w:rFonts w:ascii="Times New Roman" w:eastAsia="Times New Roman" w:hAnsi="Times New Roman" w:cs="Times New Roman"/>
          <w:sz w:val="24"/>
          <w:szCs w:val="24"/>
        </w:rPr>
        <w:t xml:space="preserve">tion, abstract, and, when available, the entire paper.  </w:t>
      </w:r>
      <w:r w:rsidR="004D7AC8">
        <w:rPr>
          <w:rFonts w:ascii="Times New Roman" w:eastAsia="Times New Roman" w:hAnsi="Times New Roman" w:cs="Times New Roman"/>
          <w:sz w:val="24"/>
          <w:szCs w:val="24"/>
        </w:rPr>
        <w:t>C</w:t>
      </w:r>
      <w:r w:rsidR="00B5498F" w:rsidRPr="00F53CE7">
        <w:rPr>
          <w:rFonts w:ascii="Times New Roman" w:eastAsia="Times New Roman" w:hAnsi="Times New Roman" w:cs="Times New Roman"/>
          <w:sz w:val="24"/>
          <w:szCs w:val="24"/>
        </w:rPr>
        <w:t>itations of pre</w:t>
      </w:r>
      <w:r w:rsidR="004D7AC8">
        <w:rPr>
          <w:rFonts w:ascii="Times New Roman" w:eastAsia="Times New Roman" w:hAnsi="Times New Roman" w:cs="Times New Roman"/>
          <w:sz w:val="24"/>
          <w:szCs w:val="24"/>
        </w:rPr>
        <w:t xml:space="preserve">sentations and publications will </w:t>
      </w:r>
      <w:r w:rsidR="00B5498F" w:rsidRPr="00F53CE7">
        <w:rPr>
          <w:rFonts w:ascii="Times New Roman" w:eastAsia="Times New Roman" w:hAnsi="Times New Roman" w:cs="Times New Roman"/>
          <w:sz w:val="24"/>
          <w:szCs w:val="24"/>
        </w:rPr>
        <w:t xml:space="preserve">be </w:t>
      </w:r>
      <w:r w:rsidR="004D7AC8">
        <w:rPr>
          <w:rFonts w:ascii="Times New Roman" w:eastAsia="Times New Roman" w:hAnsi="Times New Roman" w:cs="Times New Roman"/>
          <w:sz w:val="24"/>
          <w:szCs w:val="24"/>
        </w:rPr>
        <w:t xml:space="preserve">posted </w:t>
      </w:r>
      <w:r w:rsidR="00B5498F" w:rsidRPr="00F53CE7">
        <w:rPr>
          <w:rFonts w:ascii="Times New Roman" w:eastAsia="Times New Roman" w:hAnsi="Times New Roman" w:cs="Times New Roman"/>
          <w:sz w:val="24"/>
          <w:szCs w:val="24"/>
        </w:rPr>
        <w:t>on</w:t>
      </w:r>
      <w:r w:rsidR="00B5498F" w:rsidRPr="00F53CE7">
        <w:rPr>
          <w:rFonts w:ascii="Times New Roman" w:eastAsia="Times New Roman" w:hAnsi="Times New Roman" w:cs="Times New Roman"/>
          <w:spacing w:val="2"/>
          <w:sz w:val="24"/>
          <w:szCs w:val="24"/>
        </w:rPr>
        <w:t xml:space="preserve"> </w:t>
      </w:r>
      <w:r w:rsidR="00B07B31">
        <w:rPr>
          <w:rFonts w:ascii="Times New Roman" w:eastAsia="Times New Roman" w:hAnsi="Times New Roman" w:cs="Times New Roman"/>
          <w:sz w:val="24"/>
          <w:szCs w:val="24"/>
        </w:rPr>
        <w:t>the closed</w:t>
      </w:r>
      <w:r w:rsidR="00B5498F" w:rsidRPr="00F53CE7">
        <w:rPr>
          <w:rFonts w:ascii="Times New Roman" w:eastAsia="Times New Roman" w:hAnsi="Times New Roman" w:cs="Times New Roman"/>
          <w:sz w:val="24"/>
          <w:szCs w:val="24"/>
        </w:rPr>
        <w:t xml:space="preserve"> </w:t>
      </w:r>
      <w:r w:rsidR="00A74C30" w:rsidRPr="00B07B31">
        <w:rPr>
          <w:rFonts w:ascii="Times New Roman" w:eastAsia="Times New Roman" w:hAnsi="Times New Roman" w:cs="Times New Roman"/>
          <w:sz w:val="24"/>
          <w:szCs w:val="24"/>
        </w:rPr>
        <w:t xml:space="preserve">FPG ELN </w:t>
      </w:r>
      <w:r w:rsidR="00B5498F" w:rsidRPr="00B07B31">
        <w:rPr>
          <w:rFonts w:ascii="Times New Roman" w:eastAsia="Times New Roman" w:hAnsi="Times New Roman" w:cs="Times New Roman"/>
          <w:sz w:val="24"/>
          <w:szCs w:val="24"/>
        </w:rPr>
        <w:t>web</w:t>
      </w:r>
      <w:r w:rsidR="00317AA6">
        <w:rPr>
          <w:rFonts w:ascii="Times New Roman" w:eastAsia="Times New Roman" w:hAnsi="Times New Roman" w:cs="Times New Roman"/>
          <w:sz w:val="24"/>
          <w:szCs w:val="24"/>
        </w:rPr>
        <w:t>site</w:t>
      </w:r>
      <w:r w:rsidR="00A74C30" w:rsidRPr="00B07B31">
        <w:rPr>
          <w:rFonts w:ascii="Times New Roman" w:eastAsia="Times New Roman" w:hAnsi="Times New Roman" w:cs="Times New Roman"/>
          <w:sz w:val="24"/>
          <w:szCs w:val="24"/>
        </w:rPr>
        <w:t xml:space="preserve"> </w:t>
      </w:r>
      <w:r w:rsidRPr="00B07B31">
        <w:rPr>
          <w:rFonts w:ascii="Times New Roman" w:eastAsia="Times New Roman" w:hAnsi="Times New Roman" w:cs="Times New Roman"/>
          <w:sz w:val="24"/>
          <w:szCs w:val="24"/>
        </w:rPr>
        <w:t>and</w:t>
      </w:r>
      <w:r w:rsidR="00A74C30" w:rsidRPr="00B07B31">
        <w:rPr>
          <w:rFonts w:ascii="Times New Roman" w:eastAsia="Times New Roman" w:hAnsi="Times New Roman" w:cs="Times New Roman"/>
          <w:sz w:val="24"/>
          <w:szCs w:val="24"/>
        </w:rPr>
        <w:t xml:space="preserve"> </w:t>
      </w:r>
      <w:r w:rsidR="00DE765B" w:rsidRPr="00B07B31">
        <w:rPr>
          <w:rFonts w:ascii="Times New Roman" w:eastAsia="Times New Roman" w:hAnsi="Times New Roman" w:cs="Times New Roman"/>
          <w:sz w:val="24"/>
          <w:szCs w:val="24"/>
        </w:rPr>
        <w:t>on Educare</w:t>
      </w:r>
      <w:r w:rsidR="00A74C30" w:rsidRPr="00B07B31">
        <w:rPr>
          <w:rFonts w:ascii="Times New Roman" w:eastAsia="Times New Roman" w:hAnsi="Times New Roman" w:cs="Times New Roman"/>
          <w:sz w:val="24"/>
          <w:szCs w:val="24"/>
        </w:rPr>
        <w:t>Connect</w:t>
      </w:r>
      <w:r w:rsidR="00B5498F" w:rsidRPr="00B07B31">
        <w:rPr>
          <w:rFonts w:ascii="Times New Roman" w:eastAsia="Times New Roman" w:hAnsi="Times New Roman" w:cs="Times New Roman"/>
          <w:sz w:val="24"/>
          <w:szCs w:val="24"/>
        </w:rPr>
        <w:t>.</w:t>
      </w:r>
      <w:r w:rsidR="00B5498F" w:rsidRPr="00F53CE7">
        <w:rPr>
          <w:rFonts w:ascii="Times New Roman" w:eastAsia="Times New Roman" w:hAnsi="Times New Roman" w:cs="Times New Roman"/>
          <w:sz w:val="24"/>
          <w:szCs w:val="24"/>
        </w:rPr>
        <w:t xml:space="preserve">  This process will h</w:t>
      </w:r>
      <w:r w:rsidR="00B5498F" w:rsidRPr="00F53CE7">
        <w:rPr>
          <w:rFonts w:ascii="Times New Roman" w:eastAsia="Times New Roman" w:hAnsi="Times New Roman" w:cs="Times New Roman"/>
          <w:spacing w:val="-1"/>
          <w:sz w:val="24"/>
          <w:szCs w:val="24"/>
        </w:rPr>
        <w:t>e</w:t>
      </w:r>
      <w:r w:rsidR="00B5498F" w:rsidRPr="00F53CE7">
        <w:rPr>
          <w:rFonts w:ascii="Times New Roman" w:eastAsia="Times New Roman" w:hAnsi="Times New Roman" w:cs="Times New Roman"/>
          <w:sz w:val="24"/>
          <w:szCs w:val="24"/>
        </w:rPr>
        <w:t>lp the</w:t>
      </w:r>
      <w:r w:rsidR="00C532EB" w:rsidRPr="00F53CE7">
        <w:rPr>
          <w:rFonts w:ascii="Times New Roman" w:eastAsia="Times New Roman" w:hAnsi="Times New Roman" w:cs="Times New Roman"/>
          <w:sz w:val="24"/>
          <w:szCs w:val="24"/>
        </w:rPr>
        <w:t xml:space="preserve"> </w:t>
      </w:r>
      <w:r w:rsidR="00CB0EAE">
        <w:rPr>
          <w:rFonts w:ascii="Times New Roman" w:eastAsia="Times New Roman" w:hAnsi="Times New Roman" w:cs="Times New Roman"/>
          <w:sz w:val="24"/>
          <w:szCs w:val="24"/>
        </w:rPr>
        <w:t>NEP</w:t>
      </w:r>
      <w:r w:rsidR="00A74C30" w:rsidRPr="00F53CE7">
        <w:rPr>
          <w:rFonts w:ascii="Times New Roman" w:eastAsia="Times New Roman" w:hAnsi="Times New Roman" w:cs="Times New Roman"/>
          <w:sz w:val="24"/>
          <w:szCs w:val="24"/>
        </w:rPr>
        <w:t xml:space="preserve"> </w:t>
      </w:r>
      <w:r w:rsidR="00B5498F" w:rsidRPr="00F53CE7">
        <w:rPr>
          <w:rFonts w:ascii="Times New Roman" w:eastAsia="Times New Roman" w:hAnsi="Times New Roman" w:cs="Times New Roman"/>
          <w:sz w:val="24"/>
          <w:szCs w:val="24"/>
        </w:rPr>
        <w:t xml:space="preserve">create an archive of </w:t>
      </w:r>
      <w:r w:rsidR="00D12618" w:rsidRPr="00F53CE7">
        <w:rPr>
          <w:rFonts w:ascii="Times New Roman" w:eastAsia="Times New Roman" w:hAnsi="Times New Roman" w:cs="Times New Roman"/>
          <w:sz w:val="24"/>
          <w:szCs w:val="24"/>
        </w:rPr>
        <w:t xml:space="preserve">ELN </w:t>
      </w:r>
      <w:r w:rsidR="00CB0EAE">
        <w:rPr>
          <w:rFonts w:ascii="Times New Roman" w:eastAsia="Times New Roman" w:hAnsi="Times New Roman" w:cs="Times New Roman"/>
          <w:sz w:val="24"/>
          <w:szCs w:val="24"/>
        </w:rPr>
        <w:t xml:space="preserve">National Evaluation </w:t>
      </w:r>
      <w:r w:rsidR="00B5498F" w:rsidRPr="00F53CE7">
        <w:rPr>
          <w:rFonts w:ascii="Times New Roman" w:eastAsia="Times New Roman" w:hAnsi="Times New Roman" w:cs="Times New Roman"/>
          <w:sz w:val="24"/>
          <w:szCs w:val="24"/>
        </w:rPr>
        <w:t>papers,</w:t>
      </w:r>
      <w:r w:rsidR="00B5498F" w:rsidRPr="00F53CE7">
        <w:rPr>
          <w:rFonts w:ascii="Times New Roman" w:eastAsia="Times New Roman" w:hAnsi="Times New Roman" w:cs="Times New Roman"/>
          <w:spacing w:val="-1"/>
          <w:sz w:val="24"/>
          <w:szCs w:val="24"/>
        </w:rPr>
        <w:t xml:space="preserve"> </w:t>
      </w:r>
      <w:r w:rsidRPr="00F53CE7">
        <w:rPr>
          <w:rFonts w:ascii="Times New Roman" w:eastAsia="Times New Roman" w:hAnsi="Times New Roman" w:cs="Times New Roman"/>
          <w:sz w:val="24"/>
          <w:szCs w:val="24"/>
        </w:rPr>
        <w:t xml:space="preserve">which should be </w:t>
      </w:r>
      <w:r w:rsidR="00B5498F" w:rsidRPr="00F53CE7">
        <w:rPr>
          <w:rFonts w:ascii="Times New Roman" w:eastAsia="Times New Roman" w:hAnsi="Times New Roman" w:cs="Times New Roman"/>
          <w:sz w:val="24"/>
          <w:szCs w:val="24"/>
        </w:rPr>
        <w:t xml:space="preserve">useful for </w:t>
      </w:r>
      <w:r w:rsidR="00B5498F" w:rsidRPr="00F53CE7">
        <w:rPr>
          <w:rFonts w:ascii="Times New Roman" w:eastAsia="Times New Roman" w:hAnsi="Times New Roman" w:cs="Times New Roman"/>
          <w:spacing w:val="-2"/>
          <w:sz w:val="24"/>
          <w:szCs w:val="24"/>
        </w:rPr>
        <w:t>m</w:t>
      </w:r>
      <w:r w:rsidR="00B5498F" w:rsidRPr="00F53CE7">
        <w:rPr>
          <w:rFonts w:ascii="Times New Roman" w:eastAsia="Times New Roman" w:hAnsi="Times New Roman" w:cs="Times New Roman"/>
          <w:sz w:val="24"/>
          <w:szCs w:val="24"/>
        </w:rPr>
        <w:t>ethodological and other citations.</w:t>
      </w:r>
    </w:p>
    <w:p w14:paraId="77A905E8" w14:textId="77777777" w:rsidR="003E2D31" w:rsidRPr="004D7AC8" w:rsidRDefault="003E2D31" w:rsidP="004D7AC8">
      <w:pPr>
        <w:spacing w:after="0" w:line="240" w:lineRule="auto"/>
        <w:ind w:left="100" w:right="87" w:firstLine="432"/>
        <w:rPr>
          <w:rFonts w:ascii="Times New Roman" w:eastAsia="Times New Roman" w:hAnsi="Times New Roman" w:cs="Times New Roman"/>
          <w:sz w:val="24"/>
          <w:szCs w:val="24"/>
        </w:rPr>
      </w:pPr>
    </w:p>
    <w:p w14:paraId="77BA08C8" w14:textId="77777777" w:rsidR="0045008B" w:rsidRDefault="00B5498F">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Presentati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p>
    <w:p w14:paraId="36EFE162" w14:textId="77777777" w:rsidR="0045008B" w:rsidRDefault="0045008B">
      <w:pPr>
        <w:spacing w:before="14" w:after="0" w:line="260" w:lineRule="exact"/>
        <w:rPr>
          <w:sz w:val="26"/>
          <w:szCs w:val="26"/>
        </w:rPr>
      </w:pPr>
    </w:p>
    <w:p w14:paraId="25452A96" w14:textId="31FB3586" w:rsidR="0045008B" w:rsidRPr="000F7F92" w:rsidRDefault="005B6CFE" w:rsidP="000F7F92">
      <w:pPr>
        <w:spacing w:after="0" w:line="240" w:lineRule="auto"/>
        <w:ind w:left="100" w:right="268"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E54CC">
        <w:rPr>
          <w:rFonts w:ascii="Times New Roman" w:eastAsia="Times New Roman" w:hAnsi="Times New Roman" w:cs="Times New Roman"/>
          <w:sz w:val="24"/>
          <w:szCs w:val="24"/>
        </w:rPr>
        <w:t>ll presentations using cross-</w:t>
      </w:r>
      <w:r w:rsidR="00317AA6">
        <w:rPr>
          <w:rFonts w:ascii="Times New Roman" w:eastAsia="Times New Roman" w:hAnsi="Times New Roman" w:cs="Times New Roman"/>
          <w:sz w:val="24"/>
          <w:szCs w:val="24"/>
        </w:rPr>
        <w:t>school</w:t>
      </w:r>
      <w:r w:rsidR="00EE54CC">
        <w:rPr>
          <w:rFonts w:ascii="Times New Roman" w:eastAsia="Times New Roman" w:hAnsi="Times New Roman" w:cs="Times New Roman"/>
          <w:sz w:val="24"/>
          <w:szCs w:val="24"/>
        </w:rPr>
        <w:t xml:space="preserve"> data must be reviewed by the </w:t>
      </w:r>
      <w:r w:rsidR="00CB0EAE">
        <w:rPr>
          <w:rFonts w:ascii="Times New Roman" w:eastAsia="Times New Roman" w:hAnsi="Times New Roman" w:cs="Times New Roman"/>
          <w:sz w:val="24"/>
          <w:szCs w:val="24"/>
        </w:rPr>
        <w:t>EREDS Work Group</w:t>
      </w:r>
      <w:r w:rsidR="00EE54CC">
        <w:rPr>
          <w:rFonts w:ascii="Times New Roman" w:eastAsia="Times New Roman" w:hAnsi="Times New Roman" w:cs="Times New Roman"/>
          <w:sz w:val="24"/>
          <w:szCs w:val="24"/>
        </w:rPr>
        <w:t xml:space="preserve">.  </w:t>
      </w:r>
      <w:r w:rsidR="007928BF">
        <w:rPr>
          <w:rFonts w:ascii="Times New Roman" w:eastAsia="Times New Roman" w:hAnsi="Times New Roman" w:cs="Times New Roman"/>
          <w:sz w:val="24"/>
          <w:szCs w:val="24"/>
        </w:rPr>
        <w:t xml:space="preserve">Presentations that consist only of slides that have </w:t>
      </w:r>
      <w:r w:rsidR="004C2127">
        <w:rPr>
          <w:rFonts w:ascii="Times New Roman" w:eastAsia="Times New Roman" w:hAnsi="Times New Roman" w:cs="Times New Roman"/>
          <w:sz w:val="24"/>
          <w:szCs w:val="24"/>
        </w:rPr>
        <w:t xml:space="preserve">previously </w:t>
      </w:r>
      <w:r w:rsidR="007928BF">
        <w:rPr>
          <w:rFonts w:ascii="Times New Roman" w:eastAsia="Times New Roman" w:hAnsi="Times New Roman" w:cs="Times New Roman"/>
          <w:sz w:val="24"/>
          <w:szCs w:val="24"/>
        </w:rPr>
        <w:t xml:space="preserve">been </w:t>
      </w:r>
      <w:r w:rsidR="00D11A03">
        <w:rPr>
          <w:rFonts w:ascii="Times New Roman" w:eastAsia="Times New Roman" w:hAnsi="Times New Roman" w:cs="Times New Roman"/>
          <w:sz w:val="24"/>
          <w:szCs w:val="24"/>
        </w:rPr>
        <w:t xml:space="preserve">reviewed and approved </w:t>
      </w:r>
      <w:r w:rsidR="007928BF">
        <w:rPr>
          <w:rFonts w:ascii="Times New Roman" w:eastAsia="Times New Roman" w:hAnsi="Times New Roman" w:cs="Times New Roman"/>
          <w:sz w:val="24"/>
          <w:szCs w:val="24"/>
        </w:rPr>
        <w:t>by the Committee do not need to be reviewed again.  A</w:t>
      </w:r>
      <w:r w:rsidR="00FD2B89">
        <w:rPr>
          <w:rFonts w:ascii="Times New Roman" w:eastAsia="Times New Roman" w:hAnsi="Times New Roman" w:cs="Times New Roman"/>
          <w:sz w:val="24"/>
          <w:szCs w:val="24"/>
        </w:rPr>
        <w:t xml:space="preserve">uthors of </w:t>
      </w:r>
      <w:r>
        <w:rPr>
          <w:rFonts w:ascii="Times New Roman" w:eastAsia="Times New Roman" w:hAnsi="Times New Roman" w:cs="Times New Roman"/>
          <w:sz w:val="24"/>
          <w:szCs w:val="24"/>
        </w:rPr>
        <w:t xml:space="preserve">presentations </w:t>
      </w:r>
      <w:r w:rsidR="00806212">
        <w:rPr>
          <w:rFonts w:ascii="Times New Roman" w:eastAsia="Times New Roman" w:hAnsi="Times New Roman" w:cs="Times New Roman"/>
          <w:sz w:val="24"/>
          <w:szCs w:val="24"/>
        </w:rPr>
        <w:t xml:space="preserve">using </w:t>
      </w:r>
      <w:r w:rsidR="00FD2B89">
        <w:rPr>
          <w:rFonts w:ascii="Times New Roman" w:eastAsia="Times New Roman" w:hAnsi="Times New Roman" w:cs="Times New Roman"/>
          <w:sz w:val="24"/>
          <w:szCs w:val="24"/>
        </w:rPr>
        <w:t>single</w:t>
      </w:r>
      <w:r w:rsidR="00806212">
        <w:rPr>
          <w:rFonts w:ascii="Times New Roman" w:eastAsia="Times New Roman" w:hAnsi="Times New Roman" w:cs="Times New Roman"/>
          <w:sz w:val="24"/>
          <w:szCs w:val="24"/>
        </w:rPr>
        <w:t>-</w:t>
      </w:r>
      <w:r w:rsidR="00317AA6">
        <w:rPr>
          <w:rFonts w:ascii="Times New Roman" w:eastAsia="Times New Roman" w:hAnsi="Times New Roman" w:cs="Times New Roman"/>
          <w:sz w:val="24"/>
          <w:szCs w:val="24"/>
        </w:rPr>
        <w:t>school</w:t>
      </w:r>
      <w:r w:rsidR="00806212">
        <w:rPr>
          <w:rFonts w:ascii="Times New Roman" w:eastAsia="Times New Roman" w:hAnsi="Times New Roman" w:cs="Times New Roman"/>
          <w:sz w:val="24"/>
          <w:szCs w:val="24"/>
        </w:rPr>
        <w:t xml:space="preserve"> data </w:t>
      </w:r>
      <w:r w:rsidR="00FD2B89">
        <w:rPr>
          <w:rFonts w:ascii="Times New Roman" w:eastAsia="Times New Roman" w:hAnsi="Times New Roman" w:cs="Times New Roman"/>
          <w:spacing w:val="-2"/>
          <w:sz w:val="24"/>
          <w:szCs w:val="24"/>
        </w:rPr>
        <w:t>will</w:t>
      </w:r>
      <w:r w:rsidR="00FD2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reviewed by </w:t>
      </w:r>
      <w:r w:rsidR="00806212">
        <w:rPr>
          <w:rFonts w:ascii="Times New Roman" w:eastAsia="Times New Roman" w:hAnsi="Times New Roman" w:cs="Times New Roman"/>
          <w:sz w:val="24"/>
          <w:szCs w:val="24"/>
        </w:rPr>
        <w:t xml:space="preserve">the ELN Publications Committee or by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embers if the authors voluntarily request a review.  </w:t>
      </w:r>
    </w:p>
    <w:p w14:paraId="39D98A1F" w14:textId="77777777" w:rsidR="001401C1" w:rsidRDefault="001401C1">
      <w:pPr>
        <w:spacing w:after="0" w:line="240" w:lineRule="auto"/>
        <w:ind w:left="100" w:right="47" w:firstLine="432"/>
        <w:rPr>
          <w:rFonts w:ascii="Times New Roman" w:eastAsia="Times New Roman" w:hAnsi="Times New Roman" w:cs="Times New Roman"/>
          <w:spacing w:val="-2"/>
          <w:sz w:val="24"/>
          <w:szCs w:val="24"/>
        </w:rPr>
      </w:pPr>
    </w:p>
    <w:p w14:paraId="697F8518" w14:textId="251743E0" w:rsidR="0045008B" w:rsidRDefault="005B6CFE">
      <w:pPr>
        <w:spacing w:after="0" w:line="240" w:lineRule="auto"/>
        <w:ind w:left="100" w:right="47" w:firstLine="43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LEPs are requested to update FPG </w:t>
      </w:r>
      <w:r>
        <w:rPr>
          <w:rFonts w:ascii="Times New Roman" w:eastAsia="Times New Roman" w:hAnsi="Times New Roman" w:cs="Times New Roman"/>
          <w:sz w:val="24"/>
          <w:szCs w:val="24"/>
        </w:rPr>
        <w:t>on</w:t>
      </w:r>
      <w:r w:rsidR="00B5498F">
        <w:rPr>
          <w:rFonts w:ascii="Times New Roman" w:eastAsia="Times New Roman" w:hAnsi="Times New Roman" w:cs="Times New Roman"/>
          <w:sz w:val="24"/>
          <w:szCs w:val="24"/>
        </w:rPr>
        <w:t xml:space="preserve"> </w:t>
      </w:r>
      <w:r w:rsidR="00686D24">
        <w:rPr>
          <w:rFonts w:ascii="Times New Roman" w:eastAsia="Times New Roman" w:hAnsi="Times New Roman" w:cs="Times New Roman"/>
          <w:sz w:val="24"/>
          <w:szCs w:val="24"/>
        </w:rPr>
        <w:t>international, national, state, and regional</w:t>
      </w:r>
      <w:r w:rsidR="00B5498F">
        <w:rPr>
          <w:rFonts w:ascii="Times New Roman" w:eastAsia="Times New Roman" w:hAnsi="Times New Roman" w:cs="Times New Roman"/>
          <w:sz w:val="24"/>
          <w:szCs w:val="24"/>
        </w:rPr>
        <w:t xml:space="preserve"> </w:t>
      </w:r>
      <w:r w:rsidR="00B5498F" w:rsidRPr="00B07B31">
        <w:rPr>
          <w:rFonts w:ascii="Times New Roman" w:eastAsia="Times New Roman" w:hAnsi="Times New Roman" w:cs="Times New Roman"/>
          <w:sz w:val="24"/>
          <w:szCs w:val="24"/>
        </w:rPr>
        <w:t>presentations.  The</w:t>
      </w:r>
      <w:r w:rsidR="00B5498F" w:rsidRPr="00B07B31">
        <w:rPr>
          <w:rFonts w:ascii="Times New Roman" w:eastAsia="Times New Roman" w:hAnsi="Times New Roman" w:cs="Times New Roman"/>
          <w:spacing w:val="-1"/>
          <w:sz w:val="24"/>
          <w:szCs w:val="24"/>
        </w:rPr>
        <w:t xml:space="preserve"> p</w:t>
      </w:r>
      <w:r w:rsidR="00B5498F" w:rsidRPr="00B07B31">
        <w:rPr>
          <w:rFonts w:ascii="Times New Roman" w:eastAsia="Times New Roman" w:hAnsi="Times New Roman" w:cs="Times New Roman"/>
          <w:sz w:val="24"/>
          <w:szCs w:val="24"/>
        </w:rPr>
        <w:t xml:space="preserve">resentation and the paper and/or slides/overheads, if available, can </w:t>
      </w:r>
      <w:r w:rsidR="00B5498F" w:rsidRPr="00B07B31">
        <w:rPr>
          <w:rFonts w:ascii="Times New Roman" w:eastAsia="Times New Roman" w:hAnsi="Times New Roman" w:cs="Times New Roman"/>
          <w:spacing w:val="-1"/>
          <w:sz w:val="24"/>
          <w:szCs w:val="24"/>
        </w:rPr>
        <w:t>b</w:t>
      </w:r>
      <w:r w:rsidR="00B5498F" w:rsidRPr="00B07B31">
        <w:rPr>
          <w:rFonts w:ascii="Times New Roman" w:eastAsia="Times New Roman" w:hAnsi="Times New Roman" w:cs="Times New Roman"/>
          <w:sz w:val="24"/>
          <w:szCs w:val="24"/>
        </w:rPr>
        <w:t>e posted on t</w:t>
      </w:r>
      <w:r w:rsidR="00B5498F" w:rsidRPr="00B07B31">
        <w:rPr>
          <w:rFonts w:ascii="Times New Roman" w:eastAsia="Times New Roman" w:hAnsi="Times New Roman" w:cs="Times New Roman"/>
          <w:spacing w:val="-1"/>
          <w:sz w:val="24"/>
          <w:szCs w:val="24"/>
        </w:rPr>
        <w:t>h</w:t>
      </w:r>
      <w:r w:rsidR="00B5498F" w:rsidRPr="00B07B31">
        <w:rPr>
          <w:rFonts w:ascii="Times New Roman" w:eastAsia="Times New Roman" w:hAnsi="Times New Roman" w:cs="Times New Roman"/>
          <w:sz w:val="24"/>
          <w:szCs w:val="24"/>
        </w:rPr>
        <w:t>e closed web</w:t>
      </w:r>
      <w:r w:rsidR="00317AA6">
        <w:rPr>
          <w:rFonts w:ascii="Times New Roman" w:eastAsia="Times New Roman" w:hAnsi="Times New Roman" w:cs="Times New Roman"/>
          <w:sz w:val="24"/>
          <w:szCs w:val="24"/>
        </w:rPr>
        <w:t>site</w:t>
      </w:r>
      <w:r w:rsidR="00B5498F" w:rsidRPr="00B07B31">
        <w:rPr>
          <w:rFonts w:ascii="Times New Roman" w:eastAsia="Times New Roman" w:hAnsi="Times New Roman" w:cs="Times New Roman"/>
          <w:spacing w:val="-1"/>
          <w:sz w:val="24"/>
          <w:szCs w:val="24"/>
        </w:rPr>
        <w:t xml:space="preserve"> </w:t>
      </w:r>
      <w:r w:rsidR="00B5498F" w:rsidRPr="00B07B31">
        <w:rPr>
          <w:rFonts w:ascii="Times New Roman" w:eastAsia="Times New Roman" w:hAnsi="Times New Roman" w:cs="Times New Roman"/>
          <w:sz w:val="24"/>
          <w:szCs w:val="24"/>
        </w:rPr>
        <w:t>if</w:t>
      </w:r>
      <w:r w:rsidR="00B5498F" w:rsidRPr="00B07B31">
        <w:rPr>
          <w:rFonts w:ascii="Times New Roman" w:eastAsia="Times New Roman" w:hAnsi="Times New Roman" w:cs="Times New Roman"/>
          <w:spacing w:val="-1"/>
          <w:sz w:val="24"/>
          <w:szCs w:val="24"/>
        </w:rPr>
        <w:t xml:space="preserve"> </w:t>
      </w:r>
      <w:r w:rsidR="005167EA" w:rsidRPr="00B07B31">
        <w:rPr>
          <w:rFonts w:ascii="Times New Roman" w:eastAsia="Times New Roman" w:hAnsi="Times New Roman" w:cs="Times New Roman"/>
          <w:sz w:val="24"/>
          <w:szCs w:val="24"/>
        </w:rPr>
        <w:t>desired.</w:t>
      </w:r>
    </w:p>
    <w:p w14:paraId="5C21EA4B" w14:textId="77777777" w:rsidR="0045008B" w:rsidRDefault="0045008B">
      <w:pPr>
        <w:spacing w:after="0" w:line="200" w:lineRule="exact"/>
        <w:rPr>
          <w:sz w:val="20"/>
          <w:szCs w:val="20"/>
        </w:rPr>
      </w:pPr>
    </w:p>
    <w:p w14:paraId="1C2633C3" w14:textId="77777777" w:rsidR="0045008B" w:rsidRDefault="0045008B">
      <w:pPr>
        <w:spacing w:after="0" w:line="200" w:lineRule="exact"/>
        <w:rPr>
          <w:sz w:val="20"/>
          <w:szCs w:val="20"/>
        </w:rPr>
      </w:pPr>
    </w:p>
    <w:p w14:paraId="009C84A1" w14:textId="4C480E4D" w:rsidR="0045008B" w:rsidRDefault="00393C2E">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sidR="00B5498F">
        <w:rPr>
          <w:rFonts w:ascii="Times New Roman" w:eastAsia="Times New Roman" w:hAnsi="Times New Roman" w:cs="Times New Roman"/>
          <w:b/>
          <w:bCs/>
          <w:sz w:val="24"/>
          <w:szCs w:val="24"/>
        </w:rPr>
        <w:t>.</w:t>
      </w:r>
      <w:r w:rsidR="00B5498F">
        <w:rPr>
          <w:rFonts w:ascii="Times New Roman" w:eastAsia="Times New Roman" w:hAnsi="Times New Roman" w:cs="Times New Roman"/>
          <w:b/>
          <w:bCs/>
          <w:sz w:val="24"/>
          <w:szCs w:val="24"/>
        </w:rPr>
        <w:tab/>
        <w:t>DA</w:t>
      </w:r>
      <w:r w:rsidR="00B5498F">
        <w:rPr>
          <w:rFonts w:ascii="Times New Roman" w:eastAsia="Times New Roman" w:hAnsi="Times New Roman" w:cs="Times New Roman"/>
          <w:b/>
          <w:bCs/>
          <w:spacing w:val="1"/>
          <w:sz w:val="24"/>
          <w:szCs w:val="24"/>
        </w:rPr>
        <w:t>T</w:t>
      </w:r>
      <w:r w:rsidR="00B5498F">
        <w:rPr>
          <w:rFonts w:ascii="Times New Roman" w:eastAsia="Times New Roman" w:hAnsi="Times New Roman" w:cs="Times New Roman"/>
          <w:b/>
          <w:bCs/>
          <w:sz w:val="24"/>
          <w:szCs w:val="24"/>
        </w:rPr>
        <w:t>A SHARING PRINCIPL</w:t>
      </w:r>
      <w:r w:rsidR="00B5498F">
        <w:rPr>
          <w:rFonts w:ascii="Times New Roman" w:eastAsia="Times New Roman" w:hAnsi="Times New Roman" w:cs="Times New Roman"/>
          <w:b/>
          <w:bCs/>
          <w:spacing w:val="1"/>
          <w:sz w:val="24"/>
          <w:szCs w:val="24"/>
        </w:rPr>
        <w:t>E</w:t>
      </w:r>
      <w:r w:rsidR="00B5498F">
        <w:rPr>
          <w:rFonts w:ascii="Times New Roman" w:eastAsia="Times New Roman" w:hAnsi="Times New Roman" w:cs="Times New Roman"/>
          <w:b/>
          <w:bCs/>
          <w:sz w:val="24"/>
          <w:szCs w:val="24"/>
        </w:rPr>
        <w:t>S,</w:t>
      </w:r>
      <w:r w:rsidR="00B5498F">
        <w:rPr>
          <w:rFonts w:ascii="Times New Roman" w:eastAsia="Times New Roman" w:hAnsi="Times New Roman" w:cs="Times New Roman"/>
          <w:b/>
          <w:bCs/>
          <w:spacing w:val="1"/>
          <w:sz w:val="24"/>
          <w:szCs w:val="24"/>
        </w:rPr>
        <w:t xml:space="preserve"> </w:t>
      </w:r>
      <w:r w:rsidR="00B5498F">
        <w:rPr>
          <w:rFonts w:ascii="Times New Roman" w:eastAsia="Times New Roman" w:hAnsi="Times New Roman" w:cs="Times New Roman"/>
          <w:b/>
          <w:bCs/>
          <w:sz w:val="24"/>
          <w:szCs w:val="24"/>
        </w:rPr>
        <w:t xml:space="preserve">TIMING, AND </w:t>
      </w:r>
      <w:r w:rsidR="00B5498F">
        <w:rPr>
          <w:rFonts w:ascii="Times New Roman" w:eastAsia="Times New Roman" w:hAnsi="Times New Roman" w:cs="Times New Roman"/>
          <w:b/>
          <w:bCs/>
          <w:spacing w:val="1"/>
          <w:sz w:val="24"/>
          <w:szCs w:val="24"/>
        </w:rPr>
        <w:t>P</w:t>
      </w:r>
      <w:r w:rsidR="00B5498F">
        <w:rPr>
          <w:rFonts w:ascii="Times New Roman" w:eastAsia="Times New Roman" w:hAnsi="Times New Roman" w:cs="Times New Roman"/>
          <w:b/>
          <w:bCs/>
          <w:spacing w:val="-1"/>
          <w:sz w:val="24"/>
          <w:szCs w:val="24"/>
        </w:rPr>
        <w:t>R</w:t>
      </w:r>
      <w:r w:rsidR="00B5498F">
        <w:rPr>
          <w:rFonts w:ascii="Times New Roman" w:eastAsia="Times New Roman" w:hAnsi="Times New Roman" w:cs="Times New Roman"/>
          <w:b/>
          <w:bCs/>
          <w:sz w:val="24"/>
          <w:szCs w:val="24"/>
        </w:rPr>
        <w:t>OCESS</w:t>
      </w:r>
    </w:p>
    <w:p w14:paraId="0F98BE3A" w14:textId="77777777" w:rsidR="0045008B" w:rsidRDefault="0045008B">
      <w:pPr>
        <w:spacing w:before="16" w:after="0" w:line="260" w:lineRule="exact"/>
        <w:rPr>
          <w:sz w:val="26"/>
          <w:szCs w:val="26"/>
        </w:rPr>
      </w:pPr>
    </w:p>
    <w:p w14:paraId="71C67137" w14:textId="77777777" w:rsidR="0045008B" w:rsidRDefault="00B5498F">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t>Principles/Purposes</w:t>
      </w:r>
    </w:p>
    <w:p w14:paraId="64F22E85" w14:textId="77777777" w:rsidR="0045008B" w:rsidRDefault="0045008B">
      <w:pPr>
        <w:spacing w:before="14" w:after="0" w:line="260" w:lineRule="exact"/>
        <w:rPr>
          <w:sz w:val="26"/>
          <w:szCs w:val="26"/>
        </w:rPr>
      </w:pPr>
    </w:p>
    <w:p w14:paraId="39EF9D54" w14:textId="0D413345" w:rsidR="0045008B" w:rsidRDefault="00B5498F">
      <w:pPr>
        <w:spacing w:after="0" w:line="240" w:lineRule="auto"/>
        <w:ind w:left="100" w:right="5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to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llab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ration begun within the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A7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to encourage cooperation and coordination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w:t>
      </w:r>
      <w:r w:rsidR="007C28AF">
        <w:rPr>
          <w:rFonts w:ascii="Times New Roman" w:eastAsia="Times New Roman" w:hAnsi="Times New Roman" w:cs="Times New Roman"/>
          <w:sz w:val="24"/>
          <w:szCs w:val="24"/>
        </w:rPr>
        <w:t>evaluators</w:t>
      </w:r>
      <w:r>
        <w:rPr>
          <w:rFonts w:ascii="Times New Roman" w:eastAsia="Times New Roman" w:hAnsi="Times New Roman" w:cs="Times New Roman"/>
          <w:sz w:val="24"/>
          <w:szCs w:val="24"/>
        </w:rPr>
        <w:t xml:space="preserve"> with common or overlapping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rests.</w:t>
      </w:r>
    </w:p>
    <w:p w14:paraId="38736068" w14:textId="77777777" w:rsidR="0045008B" w:rsidRDefault="0045008B">
      <w:pPr>
        <w:spacing w:before="15" w:after="0" w:line="260" w:lineRule="exact"/>
        <w:rPr>
          <w:sz w:val="26"/>
          <w:szCs w:val="26"/>
        </w:rPr>
      </w:pPr>
    </w:p>
    <w:p w14:paraId="3D4634CC" w14:textId="7513BBD4" w:rsidR="0045008B" w:rsidRDefault="00B5498F">
      <w:pPr>
        <w:spacing w:after="0" w:line="240" w:lineRule="auto"/>
        <w:ind w:left="100" w:right="227"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portant for </w:t>
      </w:r>
      <w:r w:rsidR="00D12618">
        <w:rPr>
          <w:rFonts w:ascii="Times New Roman" w:eastAsia="Times New Roman" w:hAnsi="Times New Roman" w:cs="Times New Roman"/>
          <w:sz w:val="24"/>
          <w:szCs w:val="24"/>
        </w:rPr>
        <w:t xml:space="preserve">ELN </w:t>
      </w:r>
      <w:r w:rsidR="00CB0EAE">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z w:val="24"/>
          <w:szCs w:val="24"/>
        </w:rPr>
        <w:t>research finding</w:t>
      </w:r>
      <w:r>
        <w:rPr>
          <w:rFonts w:ascii="Times New Roman" w:eastAsia="Times New Roman" w:hAnsi="Times New Roman" w:cs="Times New Roman"/>
          <w:spacing w:val="1"/>
          <w:sz w:val="24"/>
          <w:szCs w:val="24"/>
        </w:rPr>
        <w:t>s</w:t>
      </w:r>
      <w:r w:rsidR="00D1261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published in peer- review jo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als and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 cre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ibility.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hi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 standards for quality of reporting.</w:t>
      </w:r>
    </w:p>
    <w:p w14:paraId="496446BB" w14:textId="77777777" w:rsidR="0045008B" w:rsidRDefault="0045008B">
      <w:pPr>
        <w:spacing w:before="16" w:after="0" w:line="260" w:lineRule="exact"/>
        <w:rPr>
          <w:sz w:val="26"/>
          <w:szCs w:val="26"/>
        </w:rPr>
      </w:pPr>
    </w:p>
    <w:p w14:paraId="26FA5EDC" w14:textId="4FC4E687" w:rsidR="0045008B" w:rsidRDefault="00B5498F">
      <w:pPr>
        <w:spacing w:after="0" w:line="240" w:lineRule="auto"/>
        <w:ind w:left="100" w:right="86"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for the data to be well used by the researchers who</w:t>
      </w:r>
      <w:r>
        <w:rPr>
          <w:rFonts w:ascii="Times New Roman" w:eastAsia="Times New Roman" w:hAnsi="Times New Roman" w:cs="Times New Roman"/>
          <w:spacing w:val="-1"/>
          <w:sz w:val="24"/>
          <w:szCs w:val="24"/>
        </w:rPr>
        <w:t xml:space="preserve"> </w:t>
      </w:r>
      <w:r w:rsidR="001401C1">
        <w:rPr>
          <w:rFonts w:ascii="Times New Roman" w:eastAsia="Times New Roman" w:hAnsi="Times New Roman" w:cs="Times New Roman"/>
          <w:sz w:val="24"/>
          <w:szCs w:val="24"/>
        </w:rPr>
        <w:t xml:space="preserve">have invested in its creation. </w:t>
      </w:r>
    </w:p>
    <w:p w14:paraId="77FCDEC5" w14:textId="77777777" w:rsidR="00C87BDD" w:rsidRDefault="00C87BDD" w:rsidP="00D345E4">
      <w:pPr>
        <w:spacing w:after="0" w:line="240" w:lineRule="auto"/>
        <w:ind w:right="649"/>
        <w:rPr>
          <w:rFonts w:ascii="Times New Roman" w:eastAsia="Times New Roman" w:hAnsi="Times New Roman" w:cs="Times New Roman"/>
          <w:sz w:val="24"/>
          <w:szCs w:val="24"/>
        </w:rPr>
      </w:pPr>
    </w:p>
    <w:p w14:paraId="2B1AF401" w14:textId="78A3C514" w:rsidR="0045008B" w:rsidRDefault="00D12618" w:rsidP="00D12618">
      <w:pPr>
        <w:spacing w:after="0" w:line="240" w:lineRule="auto"/>
        <w:ind w:left="100" w:right="649"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FPG</w:t>
      </w:r>
      <w:r w:rsidR="00B5498F">
        <w:rPr>
          <w:rFonts w:ascii="Times New Roman" w:eastAsia="Times New Roman" w:hAnsi="Times New Roman" w:cs="Times New Roman"/>
          <w:sz w:val="24"/>
          <w:szCs w:val="24"/>
        </w:rPr>
        <w:t xml:space="preserve"> will e</w:t>
      </w:r>
      <w:r w:rsidR="00B5498F">
        <w:rPr>
          <w:rFonts w:ascii="Times New Roman" w:eastAsia="Times New Roman" w:hAnsi="Times New Roman" w:cs="Times New Roman"/>
          <w:spacing w:val="-1"/>
          <w:sz w:val="24"/>
          <w:szCs w:val="24"/>
        </w:rPr>
        <w:t>n</w:t>
      </w:r>
      <w:r w:rsidR="00B5498F">
        <w:rPr>
          <w:rFonts w:ascii="Times New Roman" w:eastAsia="Times New Roman" w:hAnsi="Times New Roman" w:cs="Times New Roman"/>
          <w:sz w:val="24"/>
          <w:szCs w:val="24"/>
        </w:rPr>
        <w:t>s</w:t>
      </w:r>
      <w:r w:rsidR="00B5498F">
        <w:rPr>
          <w:rFonts w:ascii="Times New Roman" w:eastAsia="Times New Roman" w:hAnsi="Times New Roman" w:cs="Times New Roman"/>
          <w:spacing w:val="-1"/>
          <w:sz w:val="24"/>
          <w:szCs w:val="24"/>
        </w:rPr>
        <w:t>u</w:t>
      </w:r>
      <w:r w:rsidR="00B5498F">
        <w:rPr>
          <w:rFonts w:ascii="Times New Roman" w:eastAsia="Times New Roman" w:hAnsi="Times New Roman" w:cs="Times New Roman"/>
          <w:sz w:val="24"/>
          <w:szCs w:val="24"/>
        </w:rPr>
        <w:t xml:space="preserve">re that </w:t>
      </w:r>
      <w:r w:rsidR="006C4F28">
        <w:rPr>
          <w:rFonts w:ascii="Times New Roman" w:eastAsia="Times New Roman" w:hAnsi="Times New Roman" w:cs="Times New Roman"/>
          <w:sz w:val="24"/>
          <w:szCs w:val="24"/>
        </w:rPr>
        <w:t xml:space="preserve">any </w:t>
      </w:r>
      <w:r w:rsidR="003E2D31">
        <w:rPr>
          <w:rFonts w:ascii="Times New Roman" w:eastAsia="Times New Roman" w:hAnsi="Times New Roman" w:cs="Times New Roman"/>
          <w:sz w:val="24"/>
          <w:szCs w:val="24"/>
        </w:rPr>
        <w:t xml:space="preserve">cross-school </w:t>
      </w:r>
      <w:r w:rsidR="005B6CFE">
        <w:rPr>
          <w:rFonts w:ascii="Times New Roman" w:eastAsia="Times New Roman" w:hAnsi="Times New Roman" w:cs="Times New Roman"/>
          <w:sz w:val="24"/>
          <w:szCs w:val="24"/>
        </w:rPr>
        <w:t>shared data</w:t>
      </w:r>
      <w:r w:rsidR="00B5498F">
        <w:rPr>
          <w:rFonts w:ascii="Times New Roman" w:eastAsia="Times New Roman" w:hAnsi="Times New Roman" w:cs="Times New Roman"/>
          <w:sz w:val="24"/>
          <w:szCs w:val="24"/>
        </w:rPr>
        <w:t xml:space="preserve"> files pr</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pacing w:val="1"/>
          <w:sz w:val="24"/>
          <w:szCs w:val="24"/>
        </w:rPr>
        <w:t>t</w:t>
      </w:r>
      <w:r w:rsidR="00B5498F">
        <w:rPr>
          <w:rFonts w:ascii="Times New Roman" w:eastAsia="Times New Roman" w:hAnsi="Times New Roman" w:cs="Times New Roman"/>
          <w:sz w:val="24"/>
          <w:szCs w:val="24"/>
        </w:rPr>
        <w:t>ect the ano</w:t>
      </w:r>
      <w:r w:rsidR="00B5498F">
        <w:rPr>
          <w:rFonts w:ascii="Times New Roman" w:eastAsia="Times New Roman" w:hAnsi="Times New Roman" w:cs="Times New Roman"/>
          <w:spacing w:val="-1"/>
          <w:sz w:val="24"/>
          <w:szCs w:val="24"/>
        </w:rPr>
        <w:t>n</w:t>
      </w:r>
      <w:r w:rsidR="00B5498F">
        <w:rPr>
          <w:rFonts w:ascii="Times New Roman" w:eastAsia="Times New Roman" w:hAnsi="Times New Roman" w:cs="Times New Roman"/>
          <w:sz w:val="24"/>
          <w:szCs w:val="24"/>
        </w:rPr>
        <w:t>y</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ity of individual chil</w:t>
      </w:r>
      <w:r w:rsidR="00B5498F">
        <w:rPr>
          <w:rFonts w:ascii="Times New Roman" w:eastAsia="Times New Roman" w:hAnsi="Times New Roman" w:cs="Times New Roman"/>
          <w:spacing w:val="-1"/>
          <w:sz w:val="24"/>
          <w:szCs w:val="24"/>
        </w:rPr>
        <w:t>d</w:t>
      </w:r>
      <w:r w:rsidR="00B5498F">
        <w:rPr>
          <w:rFonts w:ascii="Times New Roman" w:eastAsia="Times New Roman" w:hAnsi="Times New Roman" w:cs="Times New Roman"/>
          <w:sz w:val="24"/>
          <w:szCs w:val="24"/>
        </w:rPr>
        <w:t>ren and</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f</w:t>
      </w:r>
      <w:r w:rsidR="00B5498F">
        <w:rPr>
          <w:rFonts w:ascii="Times New Roman" w:eastAsia="Times New Roman" w:hAnsi="Times New Roman" w:cs="Times New Roman"/>
          <w:spacing w:val="1"/>
          <w:sz w:val="24"/>
          <w:szCs w:val="24"/>
        </w:rPr>
        <w:t>a</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ilies.</w:t>
      </w:r>
    </w:p>
    <w:p w14:paraId="440F827C" w14:textId="77777777" w:rsidR="0045008B" w:rsidRDefault="0045008B">
      <w:pPr>
        <w:spacing w:before="16" w:after="0" w:line="260" w:lineRule="exact"/>
        <w:rPr>
          <w:sz w:val="26"/>
          <w:szCs w:val="26"/>
        </w:rPr>
      </w:pPr>
    </w:p>
    <w:p w14:paraId="220DAAC3" w14:textId="1119BB57" w:rsidR="0045008B" w:rsidRDefault="00B5498F">
      <w:pPr>
        <w:spacing w:after="0" w:line="240" w:lineRule="auto"/>
        <w:ind w:left="100" w:right="162"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it is challenging to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ease data to</w:t>
      </w:r>
      <w:r w:rsidR="00D345E4">
        <w:rPr>
          <w:rFonts w:ascii="Times New Roman" w:eastAsia="Times New Roman" w:hAnsi="Times New Roman" w:cs="Times New Roman"/>
          <w:sz w:val="24"/>
          <w:szCs w:val="24"/>
        </w:rPr>
        <w:t xml:space="preserve"> many individuals</w:t>
      </w:r>
      <w:r>
        <w:rPr>
          <w:rFonts w:ascii="Times New Roman" w:eastAsia="Times New Roman" w:hAnsi="Times New Roman" w:cs="Times New Roman"/>
          <w:sz w:val="24"/>
          <w:szCs w:val="24"/>
        </w:rPr>
        <w:t xml:space="preserve">, it is also consistent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and collabo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ative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6C4F28">
        <w:rPr>
          <w:rFonts w:ascii="Times New Roman" w:eastAsia="Times New Roman" w:hAnsi="Times New Roman" w:cs="Times New Roman"/>
          <w:sz w:val="24"/>
          <w:szCs w:val="24"/>
        </w:rPr>
        <w:t xml:space="preserve">ELN </w:t>
      </w:r>
      <w:r w:rsidR="00CB0EAE">
        <w:rPr>
          <w:rFonts w:ascii="Times New Roman" w:eastAsia="Times New Roman" w:hAnsi="Times New Roman" w:cs="Times New Roman"/>
          <w:sz w:val="24"/>
          <w:szCs w:val="24"/>
        </w:rPr>
        <w:t xml:space="preserve">National Evaluation </w:t>
      </w:r>
      <w:r w:rsidR="008F74DD">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 balance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exploration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search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and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untability to the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015CBAE8" w14:textId="77777777" w:rsidR="00D12618" w:rsidRDefault="00D12618">
      <w:pPr>
        <w:spacing w:after="0" w:line="240" w:lineRule="auto"/>
        <w:ind w:left="100" w:right="286" w:firstLine="450"/>
        <w:rPr>
          <w:rFonts w:ascii="Times New Roman" w:eastAsia="Times New Roman" w:hAnsi="Times New Roman" w:cs="Times New Roman"/>
          <w:sz w:val="24"/>
          <w:szCs w:val="24"/>
        </w:rPr>
      </w:pPr>
    </w:p>
    <w:p w14:paraId="5D7B155F" w14:textId="51830A8A" w:rsidR="0045008B" w:rsidRDefault="00B5498F">
      <w:pPr>
        <w:tabs>
          <w:tab w:val="left" w:pos="540"/>
        </w:tabs>
        <w:spacing w:before="7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Data Sharing of Cross-</w:t>
      </w:r>
      <w:r w:rsidR="00317AA6">
        <w:rPr>
          <w:rFonts w:ascii="Times New Roman" w:eastAsia="Times New Roman" w:hAnsi="Times New Roman" w:cs="Times New Roman"/>
          <w:b/>
          <w:bCs/>
          <w:sz w:val="24"/>
          <w:szCs w:val="24"/>
        </w:rPr>
        <w:t>School</w:t>
      </w:r>
      <w:r>
        <w:rPr>
          <w:rFonts w:ascii="Times New Roman" w:eastAsia="Times New Roman" w:hAnsi="Times New Roman" w:cs="Times New Roman"/>
          <w:b/>
          <w:bCs/>
          <w:sz w:val="24"/>
          <w:szCs w:val="24"/>
        </w:rPr>
        <w:t xml:space="preserve"> Data</w:t>
      </w:r>
    </w:p>
    <w:p w14:paraId="55EFB51A" w14:textId="77777777" w:rsidR="0045008B" w:rsidRDefault="0045008B">
      <w:pPr>
        <w:spacing w:before="14" w:after="0" w:line="260" w:lineRule="exact"/>
        <w:rPr>
          <w:sz w:val="26"/>
          <w:szCs w:val="26"/>
        </w:rPr>
      </w:pPr>
    </w:p>
    <w:p w14:paraId="680398B5" w14:textId="4D1B84E0" w:rsidR="0045008B" w:rsidRDefault="00252593" w:rsidP="00D12618">
      <w:pPr>
        <w:spacing w:after="0" w:line="240" w:lineRule="auto"/>
        <w:ind w:left="100" w:right="82"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B5498F">
        <w:rPr>
          <w:rFonts w:ascii="Times New Roman" w:eastAsia="Times New Roman" w:hAnsi="Times New Roman" w:cs="Times New Roman"/>
          <w:sz w:val="24"/>
          <w:szCs w:val="24"/>
        </w:rPr>
        <w:t xml:space="preserve"> rel</w:t>
      </w:r>
      <w:r w:rsidR="00B5498F">
        <w:rPr>
          <w:rFonts w:ascii="Times New Roman" w:eastAsia="Times New Roman" w:hAnsi="Times New Roman" w:cs="Times New Roman"/>
          <w:spacing w:val="-1"/>
          <w:sz w:val="24"/>
          <w:szCs w:val="24"/>
        </w:rPr>
        <w:t>e</w:t>
      </w:r>
      <w:r w:rsidR="00B5498F">
        <w:rPr>
          <w:rFonts w:ascii="Times New Roman" w:eastAsia="Times New Roman" w:hAnsi="Times New Roman" w:cs="Times New Roman"/>
          <w:sz w:val="24"/>
          <w:szCs w:val="24"/>
        </w:rPr>
        <w:t>ase of</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cross-</w:t>
      </w:r>
      <w:r w:rsidR="00317AA6">
        <w:rPr>
          <w:rFonts w:ascii="Times New Roman" w:eastAsia="Times New Roman" w:hAnsi="Times New Roman" w:cs="Times New Roman"/>
          <w:sz w:val="24"/>
          <w:szCs w:val="24"/>
        </w:rPr>
        <w:t>school</w:t>
      </w:r>
      <w:r w:rsidR="00B5498F">
        <w:rPr>
          <w:rFonts w:ascii="Times New Roman" w:eastAsia="Times New Roman" w:hAnsi="Times New Roman" w:cs="Times New Roman"/>
          <w:sz w:val="24"/>
          <w:szCs w:val="24"/>
        </w:rPr>
        <w:t xml:space="preserve"> data to </w:t>
      </w:r>
      <w:r w:rsidR="0000172B">
        <w:rPr>
          <w:rFonts w:ascii="Times New Roman" w:eastAsia="Times New Roman" w:hAnsi="Times New Roman" w:cs="Times New Roman"/>
          <w:sz w:val="24"/>
          <w:szCs w:val="24"/>
        </w:rPr>
        <w:t xml:space="preserve">other </w:t>
      </w:r>
      <w:r w:rsidR="00CB0EAE">
        <w:rPr>
          <w:rFonts w:ascii="Times New Roman" w:eastAsia="Times New Roman" w:hAnsi="Times New Roman" w:cs="Times New Roman"/>
          <w:sz w:val="24"/>
          <w:szCs w:val="24"/>
        </w:rPr>
        <w:t xml:space="preserve">National Evaluation </w:t>
      </w:r>
      <w:r w:rsidR="00B3680A">
        <w:rPr>
          <w:rFonts w:ascii="Times New Roman" w:eastAsia="Times New Roman" w:hAnsi="Times New Roman" w:cs="Times New Roman"/>
          <w:sz w:val="24"/>
          <w:szCs w:val="24"/>
        </w:rPr>
        <w:t>Research Consortium members</w:t>
      </w:r>
      <w:r w:rsidR="00001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00B5498F">
        <w:rPr>
          <w:rFonts w:ascii="Times New Roman" w:eastAsia="Times New Roman" w:hAnsi="Times New Roman" w:cs="Times New Roman"/>
          <w:sz w:val="24"/>
          <w:szCs w:val="24"/>
        </w:rPr>
        <w:t xml:space="preserve"> carefully prepared by </w:t>
      </w:r>
      <w:r>
        <w:rPr>
          <w:rFonts w:ascii="Times New Roman" w:eastAsia="Times New Roman" w:hAnsi="Times New Roman" w:cs="Times New Roman"/>
          <w:sz w:val="24"/>
          <w:szCs w:val="24"/>
        </w:rPr>
        <w:t>FPG</w:t>
      </w:r>
      <w:r w:rsidR="00B5498F">
        <w:rPr>
          <w:rFonts w:ascii="Times New Roman" w:eastAsia="Times New Roman" w:hAnsi="Times New Roman" w:cs="Times New Roman"/>
          <w:sz w:val="24"/>
          <w:szCs w:val="24"/>
        </w:rPr>
        <w:t xml:space="preserve"> to pr</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pacing w:val="1"/>
          <w:sz w:val="24"/>
          <w:szCs w:val="24"/>
        </w:rPr>
        <w:t>t</w:t>
      </w:r>
      <w:r w:rsidR="00B5498F">
        <w:rPr>
          <w:rFonts w:ascii="Times New Roman" w:eastAsia="Times New Roman" w:hAnsi="Times New Roman" w:cs="Times New Roman"/>
          <w:spacing w:val="-1"/>
          <w:sz w:val="24"/>
          <w:szCs w:val="24"/>
        </w:rPr>
        <w:t>e</w:t>
      </w:r>
      <w:r w:rsidR="00B5498F">
        <w:rPr>
          <w:rFonts w:ascii="Times New Roman" w:eastAsia="Times New Roman" w:hAnsi="Times New Roman" w:cs="Times New Roman"/>
          <w:sz w:val="24"/>
          <w:szCs w:val="24"/>
        </w:rPr>
        <w:t>ct con</w:t>
      </w:r>
      <w:r w:rsidR="00B5498F">
        <w:rPr>
          <w:rFonts w:ascii="Times New Roman" w:eastAsia="Times New Roman" w:hAnsi="Times New Roman" w:cs="Times New Roman"/>
          <w:spacing w:val="-1"/>
          <w:sz w:val="24"/>
          <w:szCs w:val="24"/>
        </w:rPr>
        <w:t>f</w:t>
      </w:r>
      <w:r w:rsidR="00B5498F">
        <w:rPr>
          <w:rFonts w:ascii="Times New Roman" w:eastAsia="Times New Roman" w:hAnsi="Times New Roman" w:cs="Times New Roman"/>
          <w:sz w:val="24"/>
          <w:szCs w:val="24"/>
        </w:rPr>
        <w:t>identiality of</w:t>
      </w:r>
      <w:r w:rsidR="00B5498F">
        <w:rPr>
          <w:rFonts w:ascii="Times New Roman" w:eastAsia="Times New Roman" w:hAnsi="Times New Roman" w:cs="Times New Roman"/>
          <w:spacing w:val="-2"/>
          <w:sz w:val="24"/>
          <w:szCs w:val="24"/>
        </w:rPr>
        <w:t xml:space="preserve"> </w:t>
      </w:r>
      <w:r w:rsidR="00B5498F">
        <w:rPr>
          <w:rFonts w:ascii="Times New Roman" w:eastAsia="Times New Roman" w:hAnsi="Times New Roman" w:cs="Times New Roman"/>
          <w:sz w:val="24"/>
          <w:szCs w:val="24"/>
        </w:rPr>
        <w:t>subjects, including creating new identificati</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n nu</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bers.  Indiv</w:t>
      </w:r>
      <w:r w:rsidR="00B5498F">
        <w:rPr>
          <w:rFonts w:ascii="Times New Roman" w:eastAsia="Times New Roman" w:hAnsi="Times New Roman" w:cs="Times New Roman"/>
          <w:spacing w:val="-1"/>
          <w:sz w:val="24"/>
          <w:szCs w:val="24"/>
        </w:rPr>
        <w:t>i</w:t>
      </w:r>
      <w:r w:rsidR="00B5498F">
        <w:rPr>
          <w:rFonts w:ascii="Times New Roman" w:eastAsia="Times New Roman" w:hAnsi="Times New Roman" w:cs="Times New Roman"/>
          <w:sz w:val="24"/>
          <w:szCs w:val="24"/>
        </w:rPr>
        <w:t>duals on research tea</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s working with PIs (e.g., graduate st</w:t>
      </w:r>
      <w:r w:rsidR="00B5498F">
        <w:rPr>
          <w:rFonts w:ascii="Times New Roman" w:eastAsia="Times New Roman" w:hAnsi="Times New Roman" w:cs="Times New Roman"/>
          <w:spacing w:val="-1"/>
          <w:sz w:val="24"/>
          <w:szCs w:val="24"/>
        </w:rPr>
        <w:t>u</w:t>
      </w:r>
      <w:r w:rsidR="00B5498F">
        <w:rPr>
          <w:rFonts w:ascii="Times New Roman" w:eastAsia="Times New Roman" w:hAnsi="Times New Roman" w:cs="Times New Roman"/>
          <w:sz w:val="24"/>
          <w:szCs w:val="24"/>
        </w:rPr>
        <w:t>dents or c</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lleagues) sh</w:t>
      </w:r>
      <w:r w:rsidR="00B5498F">
        <w:rPr>
          <w:rFonts w:ascii="Times New Roman" w:eastAsia="Times New Roman" w:hAnsi="Times New Roman" w:cs="Times New Roman"/>
          <w:spacing w:val="-1"/>
          <w:sz w:val="24"/>
          <w:szCs w:val="24"/>
        </w:rPr>
        <w:t>o</w:t>
      </w:r>
      <w:r w:rsidR="00B5498F">
        <w:rPr>
          <w:rFonts w:ascii="Times New Roman" w:eastAsia="Times New Roman" w:hAnsi="Times New Roman" w:cs="Times New Roman"/>
          <w:sz w:val="24"/>
          <w:szCs w:val="24"/>
        </w:rPr>
        <w:t>uld sign co</w:t>
      </w:r>
      <w:r w:rsidR="00B5498F">
        <w:rPr>
          <w:rFonts w:ascii="Times New Roman" w:eastAsia="Times New Roman" w:hAnsi="Times New Roman" w:cs="Times New Roman"/>
          <w:spacing w:val="-1"/>
          <w:sz w:val="24"/>
          <w:szCs w:val="24"/>
        </w:rPr>
        <w:t>nf</w:t>
      </w:r>
      <w:r w:rsidR="00B5498F">
        <w:rPr>
          <w:rFonts w:ascii="Times New Roman" w:eastAsia="Times New Roman" w:hAnsi="Times New Roman" w:cs="Times New Roman"/>
          <w:sz w:val="24"/>
          <w:szCs w:val="24"/>
        </w:rPr>
        <w:t>identi</w:t>
      </w:r>
      <w:r w:rsidR="00B5498F">
        <w:rPr>
          <w:rFonts w:ascii="Times New Roman" w:eastAsia="Times New Roman" w:hAnsi="Times New Roman" w:cs="Times New Roman"/>
          <w:spacing w:val="-1"/>
          <w:sz w:val="24"/>
          <w:szCs w:val="24"/>
        </w:rPr>
        <w:t>a</w:t>
      </w:r>
      <w:r w:rsidR="00B5498F">
        <w:rPr>
          <w:rFonts w:ascii="Times New Roman" w:eastAsia="Times New Roman" w:hAnsi="Times New Roman" w:cs="Times New Roman"/>
          <w:sz w:val="24"/>
          <w:szCs w:val="24"/>
        </w:rPr>
        <w:t xml:space="preserve">lity </w:t>
      </w:r>
      <w:r w:rsidR="00B5498F">
        <w:rPr>
          <w:rFonts w:ascii="Times New Roman" w:eastAsia="Times New Roman" w:hAnsi="Times New Roman" w:cs="Times New Roman"/>
          <w:spacing w:val="-1"/>
          <w:sz w:val="24"/>
          <w:szCs w:val="24"/>
        </w:rPr>
        <w:t>a</w:t>
      </w:r>
      <w:r w:rsidR="00B5498F">
        <w:rPr>
          <w:rFonts w:ascii="Times New Roman" w:eastAsia="Times New Roman" w:hAnsi="Times New Roman" w:cs="Times New Roman"/>
          <w:sz w:val="24"/>
          <w:szCs w:val="24"/>
        </w:rPr>
        <w:t>gree</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 xml:space="preserve">ents </w:t>
      </w:r>
      <w:r w:rsidR="00B5498F">
        <w:rPr>
          <w:rFonts w:ascii="Times New Roman" w:eastAsia="Times New Roman" w:hAnsi="Times New Roman" w:cs="Times New Roman"/>
          <w:spacing w:val="-1"/>
          <w:sz w:val="24"/>
          <w:szCs w:val="24"/>
        </w:rPr>
        <w:t>r</w:t>
      </w:r>
      <w:r w:rsidR="00B5498F">
        <w:rPr>
          <w:rFonts w:ascii="Times New Roman" w:eastAsia="Times New Roman" w:hAnsi="Times New Roman" w:cs="Times New Roman"/>
          <w:sz w:val="24"/>
          <w:szCs w:val="24"/>
        </w:rPr>
        <w:t>egarding u</w:t>
      </w:r>
      <w:r w:rsidR="00B5498F">
        <w:rPr>
          <w:rFonts w:ascii="Times New Roman" w:eastAsia="Times New Roman" w:hAnsi="Times New Roman" w:cs="Times New Roman"/>
          <w:spacing w:val="-1"/>
          <w:sz w:val="24"/>
          <w:szCs w:val="24"/>
        </w:rPr>
        <w:t>s</w:t>
      </w:r>
      <w:r w:rsidR="00B5498F">
        <w:rPr>
          <w:rFonts w:ascii="Times New Roman" w:eastAsia="Times New Roman" w:hAnsi="Times New Roman" w:cs="Times New Roman"/>
          <w:sz w:val="24"/>
          <w:szCs w:val="24"/>
        </w:rPr>
        <w:t>e</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of</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z w:val="24"/>
          <w:szCs w:val="24"/>
        </w:rPr>
        <w:t xml:space="preserve">the </w:t>
      </w:r>
      <w:r w:rsidR="00B5498F" w:rsidRPr="004D7AC8">
        <w:rPr>
          <w:rFonts w:ascii="Times New Roman" w:eastAsia="Times New Roman" w:hAnsi="Times New Roman" w:cs="Times New Roman"/>
          <w:sz w:val="24"/>
          <w:szCs w:val="24"/>
        </w:rPr>
        <w:lastRenderedPageBreak/>
        <w:t xml:space="preserve">data </w:t>
      </w:r>
      <w:r w:rsidR="004D7AC8" w:rsidRPr="004D7AC8">
        <w:rPr>
          <w:rFonts w:ascii="Times New Roman" w:eastAsia="Times New Roman" w:hAnsi="Times New Roman" w:cs="Times New Roman"/>
          <w:sz w:val="24"/>
          <w:szCs w:val="24"/>
        </w:rPr>
        <w:t>(</w:t>
      </w:r>
      <w:r w:rsidR="00B5498F" w:rsidRPr="004D7AC8">
        <w:rPr>
          <w:rFonts w:ascii="Times New Roman" w:eastAsia="Times New Roman" w:hAnsi="Times New Roman" w:cs="Times New Roman"/>
          <w:sz w:val="24"/>
          <w:szCs w:val="24"/>
        </w:rPr>
        <w:t xml:space="preserve">Section </w:t>
      </w:r>
      <w:r w:rsidR="00AE6303" w:rsidRPr="004D7AC8">
        <w:rPr>
          <w:rFonts w:ascii="Times New Roman" w:eastAsia="Times New Roman" w:hAnsi="Times New Roman" w:cs="Times New Roman"/>
          <w:sz w:val="24"/>
          <w:szCs w:val="24"/>
        </w:rPr>
        <w:t>K</w:t>
      </w:r>
      <w:r w:rsidR="00B5498F">
        <w:rPr>
          <w:rFonts w:ascii="Times New Roman" w:eastAsia="Times New Roman" w:hAnsi="Times New Roman" w:cs="Times New Roman"/>
          <w:sz w:val="24"/>
          <w:szCs w:val="24"/>
        </w:rPr>
        <w:t>) a</w:t>
      </w:r>
      <w:r w:rsidR="00B5498F">
        <w:rPr>
          <w:rFonts w:ascii="Times New Roman" w:eastAsia="Times New Roman" w:hAnsi="Times New Roman" w:cs="Times New Roman"/>
          <w:spacing w:val="-1"/>
          <w:sz w:val="24"/>
          <w:szCs w:val="24"/>
        </w:rPr>
        <w:t>n</w:t>
      </w:r>
      <w:r w:rsidR="00B5498F">
        <w:rPr>
          <w:rFonts w:ascii="Times New Roman" w:eastAsia="Times New Roman" w:hAnsi="Times New Roman" w:cs="Times New Roman"/>
          <w:sz w:val="24"/>
          <w:szCs w:val="24"/>
        </w:rPr>
        <w:t>d will regi</w:t>
      </w:r>
      <w:r w:rsidR="00B5498F">
        <w:rPr>
          <w:rFonts w:ascii="Times New Roman" w:eastAsia="Times New Roman" w:hAnsi="Times New Roman" w:cs="Times New Roman"/>
          <w:spacing w:val="-1"/>
          <w:sz w:val="24"/>
          <w:szCs w:val="24"/>
        </w:rPr>
        <w:t>st</w:t>
      </w:r>
      <w:r w:rsidR="00B5498F">
        <w:rPr>
          <w:rFonts w:ascii="Times New Roman" w:eastAsia="Times New Roman" w:hAnsi="Times New Roman" w:cs="Times New Roman"/>
          <w:sz w:val="24"/>
          <w:szCs w:val="24"/>
        </w:rPr>
        <w:t>er the</w:t>
      </w:r>
      <w:r w:rsidR="00B5498F">
        <w:rPr>
          <w:rFonts w:ascii="Times New Roman" w:eastAsia="Times New Roman" w:hAnsi="Times New Roman" w:cs="Times New Roman"/>
          <w:spacing w:val="1"/>
          <w:sz w:val="24"/>
          <w:szCs w:val="24"/>
        </w:rPr>
        <w:t>i</w:t>
      </w:r>
      <w:r w:rsidR="00B5498F">
        <w:rPr>
          <w:rFonts w:ascii="Times New Roman" w:eastAsia="Times New Roman" w:hAnsi="Times New Roman" w:cs="Times New Roman"/>
          <w:sz w:val="24"/>
          <w:szCs w:val="24"/>
        </w:rPr>
        <w:t xml:space="preserve">r </w:t>
      </w:r>
      <w:r w:rsidR="0019057A">
        <w:rPr>
          <w:rFonts w:ascii="Times New Roman" w:eastAsia="Times New Roman" w:hAnsi="Times New Roman" w:cs="Times New Roman"/>
          <w:sz w:val="24"/>
          <w:szCs w:val="24"/>
        </w:rPr>
        <w:t>topic on the paper</w:t>
      </w:r>
      <w:r w:rsidR="00B5498F">
        <w:rPr>
          <w:rFonts w:ascii="Times New Roman" w:eastAsia="Times New Roman" w:hAnsi="Times New Roman" w:cs="Times New Roman"/>
          <w:sz w:val="24"/>
          <w:szCs w:val="24"/>
        </w:rPr>
        <w:t xml:space="preserve"> grid and attend </w:t>
      </w:r>
      <w:r w:rsidR="0019057A">
        <w:rPr>
          <w:rFonts w:ascii="Times New Roman" w:eastAsia="Times New Roman" w:hAnsi="Times New Roman" w:cs="Times New Roman"/>
          <w:sz w:val="24"/>
          <w:szCs w:val="24"/>
        </w:rPr>
        <w:t>paper group</w:t>
      </w:r>
      <w:r w:rsidR="00B5498F">
        <w:rPr>
          <w:rFonts w:ascii="Times New Roman" w:eastAsia="Times New Roman" w:hAnsi="Times New Roman" w:cs="Times New Roman"/>
          <w:spacing w:val="1"/>
          <w:sz w:val="24"/>
          <w:szCs w:val="24"/>
        </w:rPr>
        <w:t xml:space="preserve"> </w:t>
      </w:r>
      <w:r w:rsidR="00B5498F">
        <w:rPr>
          <w:rFonts w:ascii="Times New Roman" w:eastAsia="Times New Roman" w:hAnsi="Times New Roman" w:cs="Times New Roman"/>
          <w:spacing w:val="-2"/>
          <w:sz w:val="24"/>
          <w:szCs w:val="24"/>
        </w:rPr>
        <w:t>m</w:t>
      </w:r>
      <w:r w:rsidR="00B5498F">
        <w:rPr>
          <w:rFonts w:ascii="Times New Roman" w:eastAsia="Times New Roman" w:hAnsi="Times New Roman" w:cs="Times New Roman"/>
          <w:sz w:val="24"/>
          <w:szCs w:val="24"/>
        </w:rPr>
        <w:t>eetings.</w:t>
      </w:r>
    </w:p>
    <w:p w14:paraId="6D065807" w14:textId="77777777" w:rsidR="0045008B" w:rsidRDefault="0045008B">
      <w:pPr>
        <w:spacing w:after="0" w:line="200" w:lineRule="exact"/>
        <w:rPr>
          <w:sz w:val="20"/>
          <w:szCs w:val="20"/>
        </w:rPr>
      </w:pPr>
    </w:p>
    <w:p w14:paraId="432A6EF8" w14:textId="77777777" w:rsidR="008B4EF0" w:rsidRDefault="008B4EF0">
      <w:pPr>
        <w:tabs>
          <w:tab w:val="left" w:pos="540"/>
        </w:tabs>
        <w:spacing w:after="0" w:line="240" w:lineRule="auto"/>
        <w:ind w:left="100" w:right="-20"/>
        <w:rPr>
          <w:rFonts w:ascii="Times New Roman" w:eastAsia="Times New Roman" w:hAnsi="Times New Roman" w:cs="Times New Roman"/>
          <w:b/>
          <w:bCs/>
          <w:sz w:val="24"/>
          <w:szCs w:val="24"/>
        </w:rPr>
      </w:pPr>
    </w:p>
    <w:p w14:paraId="276C038C" w14:textId="643E25B8" w:rsidR="0045008B" w:rsidRDefault="00B5498F">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t xml:space="preserve">Sharing </w:t>
      </w:r>
      <w:r w:rsidR="00317AA6">
        <w:rPr>
          <w:rFonts w:ascii="Times New Roman" w:eastAsia="Times New Roman" w:hAnsi="Times New Roman" w:cs="Times New Roman"/>
          <w:b/>
          <w:bCs/>
          <w:sz w:val="24"/>
          <w:szCs w:val="24"/>
        </w:rPr>
        <w:t>School</w:t>
      </w:r>
      <w:r>
        <w:rPr>
          <w:rFonts w:ascii="Times New Roman" w:eastAsia="Times New Roman" w:hAnsi="Times New Roman" w:cs="Times New Roman"/>
          <w:b/>
          <w:bCs/>
          <w:sz w:val="24"/>
          <w:szCs w:val="24"/>
        </w:rPr>
        <w:t xml:space="preserve">-Specific </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ocal Data</w:t>
      </w:r>
    </w:p>
    <w:p w14:paraId="75D0E733" w14:textId="77777777" w:rsidR="0045008B" w:rsidRDefault="0045008B">
      <w:pPr>
        <w:spacing w:before="14" w:after="0" w:line="260" w:lineRule="exact"/>
        <w:rPr>
          <w:sz w:val="26"/>
          <w:szCs w:val="26"/>
        </w:rPr>
      </w:pPr>
    </w:p>
    <w:p w14:paraId="15ECF221" w14:textId="385B01AA" w:rsidR="0045008B" w:rsidRDefault="00B5498F" w:rsidP="008F74DD">
      <w:pPr>
        <w:spacing w:after="0" w:line="240" w:lineRule="auto"/>
        <w:ind w:left="100" w:right="43"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All local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 team</w:t>
      </w:r>
      <w:r w:rsidR="008E4100">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19057A">
        <w:rPr>
          <w:rFonts w:ascii="Times New Roman" w:eastAsia="Times New Roman" w:hAnsi="Times New Roman" w:cs="Times New Roman"/>
          <w:sz w:val="24"/>
          <w:szCs w:val="24"/>
        </w:rPr>
        <w:t>have immediate</w:t>
      </w:r>
      <w:r>
        <w:rPr>
          <w:rFonts w:ascii="Times New Roman" w:eastAsia="Times New Roman" w:hAnsi="Times New Roman" w:cs="Times New Roman"/>
          <w:sz w:val="24"/>
          <w:szCs w:val="24"/>
        </w:rPr>
        <w:t xml:space="preserve"> acce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to </w:t>
      </w:r>
      <w:r w:rsidR="0019057A">
        <w:rPr>
          <w:rFonts w:ascii="Times New Roman" w:eastAsia="Times New Roman" w:hAnsi="Times New Roman" w:cs="Times New Roman"/>
          <w:sz w:val="24"/>
          <w:szCs w:val="24"/>
        </w:rPr>
        <w:t xml:space="preserve">any </w:t>
      </w:r>
      <w:r w:rsidR="00CB0EAE">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ata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sidR="0019057A">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their </w:t>
      </w:r>
      <w:r w:rsidR="00317AA6">
        <w:rPr>
          <w:rFonts w:ascii="Times New Roman" w:eastAsia="Times New Roman" w:hAnsi="Times New Roman" w:cs="Times New Roman"/>
          <w:sz w:val="24"/>
          <w:szCs w:val="24"/>
        </w:rPr>
        <w:t>schools and entered into the FPG web</w:t>
      </w:r>
      <w:r w:rsidR="0019057A">
        <w:rPr>
          <w:rFonts w:ascii="Times New Roman" w:eastAsia="Times New Roman" w:hAnsi="Times New Roman" w:cs="Times New Roman"/>
          <w:sz w:val="24"/>
          <w:szCs w:val="24"/>
        </w:rPr>
        <w:t>site</w:t>
      </w:r>
      <w:r w:rsidR="00D345E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8F74DD">
        <w:rPr>
          <w:rFonts w:ascii="Times New Roman" w:eastAsia="Times New Roman" w:hAnsi="Times New Roman" w:cs="Times New Roman"/>
          <w:sz w:val="24"/>
          <w:szCs w:val="24"/>
        </w:rPr>
        <w:t xml:space="preserve"> </w:t>
      </w:r>
    </w:p>
    <w:p w14:paraId="21B50CAB" w14:textId="77777777" w:rsidR="003E2D31" w:rsidRPr="008F74DD" w:rsidRDefault="003E2D31" w:rsidP="008F74DD">
      <w:pPr>
        <w:spacing w:after="0" w:line="240" w:lineRule="auto"/>
        <w:ind w:left="100" w:right="43" w:firstLine="450"/>
        <w:rPr>
          <w:rFonts w:ascii="Times New Roman" w:eastAsia="Times New Roman" w:hAnsi="Times New Roman" w:cs="Times New Roman"/>
          <w:sz w:val="24"/>
          <w:szCs w:val="24"/>
        </w:rPr>
      </w:pPr>
    </w:p>
    <w:p w14:paraId="3E11A1AC" w14:textId="5867893F" w:rsidR="0045008B" w:rsidRDefault="00B5498F">
      <w:pPr>
        <w:spacing w:after="0" w:line="240" w:lineRule="auto"/>
        <w:ind w:left="100" w:right="142"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t>
      </w:r>
      <w:r w:rsidR="007C28AF">
        <w:rPr>
          <w:rFonts w:ascii="Times New Roman" w:eastAsia="Times New Roman" w:hAnsi="Times New Roman" w:cs="Times New Roman"/>
          <w:sz w:val="24"/>
          <w:szCs w:val="24"/>
        </w:rPr>
        <w:t>evaluators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share any data collected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by </w:t>
      </w:r>
      <w:r w:rsidR="002F084F">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individual </w:t>
      </w:r>
      <w:r w:rsidR="00317AA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(including the </w:t>
      </w:r>
      <w:r w:rsidR="00CB0EAE">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z w:val="24"/>
          <w:szCs w:val="24"/>
        </w:rPr>
        <w:t xml:space="preserve">data and </w:t>
      </w:r>
      <w:r w:rsidR="00317AA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-specific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with each other (for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 xml:space="preserve"> </w:t>
      </w:r>
      <w:r w:rsidR="0019057A">
        <w:rPr>
          <w:rFonts w:ascii="Times New Roman" w:eastAsia="Times New Roman" w:hAnsi="Times New Roman" w:cs="Times New Roman"/>
          <w:spacing w:val="-2"/>
          <w:sz w:val="24"/>
          <w:szCs w:val="24"/>
        </w:rPr>
        <w:t>paper g</w:t>
      </w:r>
      <w:r>
        <w:rPr>
          <w:rFonts w:ascii="Times New Roman" w:eastAsia="Times New Roman" w:hAnsi="Times New Roman" w:cs="Times New Roman"/>
          <w:sz w:val="24"/>
          <w:szCs w:val="24"/>
        </w:rPr>
        <w:t>roups)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by mutual consent</w:t>
      </w:r>
      <w:r w:rsidR="00A74C30">
        <w:rPr>
          <w:rFonts w:ascii="Times New Roman" w:eastAsia="Times New Roman" w:hAnsi="Times New Roman" w:cs="Times New Roman"/>
          <w:sz w:val="24"/>
          <w:szCs w:val="24"/>
        </w:rPr>
        <w:t xml:space="preserve"> and following local </w:t>
      </w:r>
      <w:r w:rsidR="00317AA6">
        <w:rPr>
          <w:rFonts w:ascii="Times New Roman" w:eastAsia="Times New Roman" w:hAnsi="Times New Roman" w:cs="Times New Roman"/>
          <w:sz w:val="24"/>
          <w:szCs w:val="24"/>
        </w:rPr>
        <w:t>school</w:t>
      </w:r>
      <w:r w:rsidR="00A74C30">
        <w:rPr>
          <w:rFonts w:ascii="Times New Roman" w:eastAsia="Times New Roman" w:hAnsi="Times New Roman" w:cs="Times New Roman"/>
          <w:sz w:val="24"/>
          <w:szCs w:val="24"/>
        </w:rPr>
        <w:t xml:space="preserve"> IRB requirements</w:t>
      </w:r>
      <w:r>
        <w:rPr>
          <w:rFonts w:ascii="Times New Roman" w:eastAsia="Times New Roman" w:hAnsi="Times New Roman" w:cs="Times New Roman"/>
          <w:sz w:val="24"/>
          <w:szCs w:val="24"/>
        </w:rPr>
        <w:t>.  It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suggested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onsent be in writing and descri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the scope and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its of access and 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and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who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and </w:t>
      </w:r>
      <w:r w:rsidR="0037218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 co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y of such an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be filed with the </w:t>
      </w:r>
      <w:r w:rsidR="00CB0EAE">
        <w:rPr>
          <w:rFonts w:ascii="Times New Roman" w:eastAsia="Times New Roman" w:hAnsi="Times New Roman" w:cs="Times New Roman"/>
          <w:sz w:val="24"/>
          <w:szCs w:val="24"/>
        </w:rPr>
        <w:t>NEP</w:t>
      </w:r>
      <w:r>
        <w:rPr>
          <w:rFonts w:ascii="Times New Roman" w:eastAsia="Times New Roman" w:hAnsi="Times New Roman" w:cs="Times New Roman"/>
          <w:sz w:val="24"/>
          <w:szCs w:val="24"/>
        </w:rPr>
        <w:t>.</w:t>
      </w:r>
    </w:p>
    <w:p w14:paraId="45741A7A" w14:textId="77777777" w:rsidR="0045008B" w:rsidRDefault="0045008B">
      <w:pPr>
        <w:spacing w:after="0" w:line="200" w:lineRule="exact"/>
        <w:rPr>
          <w:sz w:val="20"/>
          <w:szCs w:val="20"/>
        </w:rPr>
      </w:pPr>
    </w:p>
    <w:p w14:paraId="12288FBE" w14:textId="6B52608E" w:rsidR="0045008B" w:rsidRDefault="00B5498F">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t xml:space="preserve">Data Sharing </w:t>
      </w:r>
    </w:p>
    <w:p w14:paraId="391F2233" w14:textId="77777777" w:rsidR="0045008B" w:rsidRDefault="0045008B">
      <w:pPr>
        <w:spacing w:before="14" w:after="0" w:line="260" w:lineRule="exact"/>
        <w:rPr>
          <w:sz w:val="26"/>
          <w:szCs w:val="26"/>
        </w:rPr>
      </w:pPr>
    </w:p>
    <w:p w14:paraId="2CDE3612" w14:textId="743717BC" w:rsidR="0045008B" w:rsidRDefault="00B5498F">
      <w:pPr>
        <w:spacing w:after="0" w:line="240" w:lineRule="auto"/>
        <w:ind w:left="120" w:right="187"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fairness to </w:t>
      </w:r>
      <w:r w:rsidR="00CB0EAE">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sidRPr="00E83811">
        <w:rPr>
          <w:rFonts w:ascii="Times New Roman" w:eastAsia="Times New Roman" w:hAnsi="Times New Roman" w:cs="Times New Roman"/>
          <w:bCs/>
          <w:sz w:val="24"/>
          <w:szCs w:val="24"/>
        </w:rPr>
        <w: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rPr>
        <w:t>new collaborators outside the Consortium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 xml:space="preserve">ay not be added for purposes of </w:t>
      </w:r>
      <w:r w:rsidR="00CB0EAE">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 analy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is and publication without the consent of the </w:t>
      </w:r>
      <w:r w:rsidR="0019057A">
        <w:rPr>
          <w:rFonts w:ascii="Times New Roman" w:eastAsia="Times New Roman" w:hAnsi="Times New Roman" w:cs="Times New Roman"/>
          <w:sz w:val="24"/>
          <w:szCs w:val="24"/>
        </w:rPr>
        <w:t>Consortium</w:t>
      </w:r>
      <w:r>
        <w:rPr>
          <w:rFonts w:ascii="Times New Roman" w:eastAsia="Times New Roman" w:hAnsi="Times New Roman" w:cs="Times New Roman"/>
          <w:sz w:val="24"/>
          <w:szCs w:val="24"/>
        </w:rPr>
        <w:t xml:space="preserve">.  </w:t>
      </w:r>
      <w:r w:rsidR="00302D04">
        <w:rPr>
          <w:rFonts w:ascii="Times New Roman" w:eastAsia="Times New Roman" w:hAnsi="Times New Roman" w:cs="Times New Roman"/>
          <w:sz w:val="24"/>
          <w:szCs w:val="24"/>
        </w:rPr>
        <w:t xml:space="preserve">If a relevant </w:t>
      </w:r>
      <w:r w:rsidR="0019057A">
        <w:rPr>
          <w:rFonts w:ascii="Times New Roman" w:eastAsia="Times New Roman" w:hAnsi="Times New Roman" w:cs="Times New Roman"/>
          <w:sz w:val="24"/>
          <w:szCs w:val="24"/>
        </w:rPr>
        <w:t>paper g</w:t>
      </w:r>
      <w:r w:rsidR="00302D04">
        <w:rPr>
          <w:rFonts w:ascii="Times New Roman" w:eastAsia="Times New Roman" w:hAnsi="Times New Roman" w:cs="Times New Roman"/>
          <w:sz w:val="24"/>
          <w:szCs w:val="24"/>
        </w:rPr>
        <w:t>roup does not exist, then the new collaborator</w:t>
      </w:r>
      <w:r w:rsidR="002119E6">
        <w:rPr>
          <w:rFonts w:ascii="Times New Roman" w:eastAsia="Times New Roman" w:hAnsi="Times New Roman" w:cs="Times New Roman"/>
          <w:sz w:val="24"/>
          <w:szCs w:val="24"/>
        </w:rPr>
        <w:t>s</w:t>
      </w:r>
      <w:r w:rsidR="00302D04">
        <w:rPr>
          <w:rFonts w:ascii="Times New Roman" w:eastAsia="Times New Roman" w:hAnsi="Times New Roman" w:cs="Times New Roman"/>
          <w:sz w:val="24"/>
          <w:szCs w:val="24"/>
        </w:rPr>
        <w:t xml:space="preserve"> can work with the </w:t>
      </w:r>
      <w:r w:rsidR="00CB0EAE">
        <w:rPr>
          <w:rFonts w:ascii="Times New Roman" w:eastAsia="Times New Roman" w:hAnsi="Times New Roman" w:cs="Times New Roman"/>
          <w:sz w:val="24"/>
          <w:szCs w:val="24"/>
        </w:rPr>
        <w:t>EREDS Work Group</w:t>
      </w:r>
      <w:r w:rsidR="00302D04">
        <w:rPr>
          <w:rFonts w:ascii="Times New Roman" w:eastAsia="Times New Roman" w:hAnsi="Times New Roman" w:cs="Times New Roman"/>
          <w:sz w:val="24"/>
          <w:szCs w:val="24"/>
        </w:rPr>
        <w:t xml:space="preserve"> to create one. </w:t>
      </w:r>
      <w:r w:rsidR="005A2A68">
        <w:rPr>
          <w:rFonts w:ascii="Times New Roman" w:eastAsia="Times New Roman" w:hAnsi="Times New Roman" w:cs="Times New Roman"/>
          <w:sz w:val="24"/>
          <w:szCs w:val="24"/>
        </w:rPr>
        <w:t xml:space="preserve"> </w:t>
      </w:r>
    </w:p>
    <w:p w14:paraId="63CD28F4" w14:textId="77777777" w:rsidR="0045008B" w:rsidRDefault="0045008B">
      <w:pPr>
        <w:spacing w:before="2" w:after="0" w:line="240" w:lineRule="exact"/>
        <w:rPr>
          <w:sz w:val="24"/>
          <w:szCs w:val="24"/>
        </w:rPr>
      </w:pPr>
    </w:p>
    <w:p w14:paraId="50A8FF5E" w14:textId="77777777" w:rsidR="001A62E7" w:rsidRDefault="001A62E7">
      <w:pPr>
        <w:spacing w:before="2" w:after="0" w:line="240" w:lineRule="exact"/>
        <w:rPr>
          <w:sz w:val="24"/>
          <w:szCs w:val="24"/>
        </w:rPr>
      </w:pPr>
    </w:p>
    <w:p w14:paraId="7E59941C" w14:textId="77777777" w:rsidR="0045008B" w:rsidRDefault="00393C2E">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sidR="00B5498F">
        <w:rPr>
          <w:rFonts w:ascii="Times New Roman" w:eastAsia="Times New Roman" w:hAnsi="Times New Roman" w:cs="Times New Roman"/>
          <w:b/>
          <w:bCs/>
          <w:sz w:val="24"/>
          <w:szCs w:val="24"/>
        </w:rPr>
        <w:t>.</w:t>
      </w:r>
      <w:r w:rsidR="00B5498F">
        <w:rPr>
          <w:rFonts w:ascii="Times New Roman" w:eastAsia="Times New Roman" w:hAnsi="Times New Roman" w:cs="Times New Roman"/>
          <w:b/>
          <w:bCs/>
          <w:sz w:val="24"/>
          <w:szCs w:val="24"/>
        </w:rPr>
        <w:tab/>
        <w:t>CLEARINGHOUSE FUNCTION</w:t>
      </w:r>
    </w:p>
    <w:p w14:paraId="4D93E3A4" w14:textId="77777777" w:rsidR="0045008B" w:rsidRDefault="0045008B">
      <w:pPr>
        <w:spacing w:before="14" w:after="0" w:line="260" w:lineRule="exact"/>
        <w:rPr>
          <w:sz w:val="26"/>
          <w:szCs w:val="26"/>
        </w:rPr>
      </w:pPr>
    </w:p>
    <w:p w14:paraId="3D90F2F4" w14:textId="0C8436A8" w:rsidR="0045008B" w:rsidRPr="005167EA" w:rsidRDefault="00B5498F" w:rsidP="0019057A">
      <w:pPr>
        <w:spacing w:after="0" w:line="240" w:lineRule="auto"/>
        <w:ind w:left="120" w:right="63"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All papers, whether published or presented oral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hared with </w:t>
      </w:r>
      <w:r w:rsidR="009D5193">
        <w:rPr>
          <w:rFonts w:ascii="Times New Roman" w:eastAsia="Times New Roman" w:hAnsi="Times New Roman" w:cs="Times New Roman"/>
          <w:sz w:val="24"/>
          <w:szCs w:val="24"/>
        </w:rPr>
        <w:t>FPG</w:t>
      </w:r>
      <w:r>
        <w:rPr>
          <w:rFonts w:ascii="Times New Roman" w:eastAsia="Times New Roman" w:hAnsi="Times New Roman" w:cs="Times New Roman"/>
          <w:sz w:val="24"/>
          <w:szCs w:val="24"/>
        </w:rPr>
        <w:t xml:space="preserve"> in electronic 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at</w:t>
      </w:r>
      <w:r w:rsidR="0019057A">
        <w:rPr>
          <w:rFonts w:ascii="Times New Roman" w:eastAsia="Times New Roman" w:hAnsi="Times New Roman" w:cs="Times New Roman"/>
          <w:spacing w:val="1"/>
          <w:sz w:val="24"/>
          <w:szCs w:val="24"/>
        </w:rPr>
        <w:t xml:space="preserve"> so that FPG can share with members of the Consortium</w:t>
      </w:r>
      <w:r>
        <w:rPr>
          <w:rFonts w:ascii="Times New Roman" w:eastAsia="Times New Roman" w:hAnsi="Times New Roman" w:cs="Times New Roman"/>
          <w:sz w:val="24"/>
          <w:szCs w:val="24"/>
        </w:rPr>
        <w:t xml:space="preserve">.  Papers should be in final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anuscript form, followed by a copy of the published paper when available.</w:t>
      </w:r>
      <w:r w:rsidR="0019057A">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 the presentation is oral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written, a synopsis of the paper should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r w:rsidR="009E35A6">
        <w:rPr>
          <w:rFonts w:ascii="Times New Roman" w:eastAsia="Times New Roman" w:hAnsi="Times New Roman" w:cs="Times New Roman"/>
          <w:sz w:val="24"/>
          <w:szCs w:val="24"/>
        </w:rPr>
        <w:t>.  Papers may</w:t>
      </w:r>
      <w:r w:rsidRPr="00B07B31">
        <w:rPr>
          <w:rFonts w:ascii="Times New Roman" w:eastAsia="Times New Roman" w:hAnsi="Times New Roman" w:cs="Times New Roman"/>
          <w:sz w:val="24"/>
          <w:szCs w:val="24"/>
        </w:rPr>
        <w:t xml:space="preserve"> be po</w:t>
      </w:r>
      <w:r w:rsidRPr="00B07B31">
        <w:rPr>
          <w:rFonts w:ascii="Times New Roman" w:eastAsia="Times New Roman" w:hAnsi="Times New Roman" w:cs="Times New Roman"/>
          <w:spacing w:val="-1"/>
          <w:sz w:val="24"/>
          <w:szCs w:val="24"/>
        </w:rPr>
        <w:t>s</w:t>
      </w:r>
      <w:r w:rsidRPr="00B07B31">
        <w:rPr>
          <w:rFonts w:ascii="Times New Roman" w:eastAsia="Times New Roman" w:hAnsi="Times New Roman" w:cs="Times New Roman"/>
          <w:sz w:val="24"/>
          <w:szCs w:val="24"/>
        </w:rPr>
        <w:t>ted on the cl</w:t>
      </w:r>
      <w:r w:rsidRPr="00B07B31">
        <w:rPr>
          <w:rFonts w:ascii="Times New Roman" w:eastAsia="Times New Roman" w:hAnsi="Times New Roman" w:cs="Times New Roman"/>
          <w:spacing w:val="-1"/>
          <w:sz w:val="24"/>
          <w:szCs w:val="24"/>
        </w:rPr>
        <w:t>os</w:t>
      </w:r>
      <w:r w:rsidRPr="00B07B31">
        <w:rPr>
          <w:rFonts w:ascii="Times New Roman" w:eastAsia="Times New Roman" w:hAnsi="Times New Roman" w:cs="Times New Roman"/>
          <w:sz w:val="24"/>
          <w:szCs w:val="24"/>
        </w:rPr>
        <w:t xml:space="preserve">ed </w:t>
      </w:r>
      <w:r w:rsidR="009D5193" w:rsidRPr="00B07B31">
        <w:rPr>
          <w:rFonts w:ascii="Times New Roman" w:eastAsia="Times New Roman" w:hAnsi="Times New Roman" w:cs="Times New Roman"/>
          <w:sz w:val="24"/>
          <w:szCs w:val="24"/>
        </w:rPr>
        <w:t xml:space="preserve">ELN </w:t>
      </w:r>
      <w:r w:rsidR="00CB0EAE">
        <w:rPr>
          <w:rFonts w:ascii="Times New Roman" w:eastAsia="Times New Roman" w:hAnsi="Times New Roman" w:cs="Times New Roman"/>
          <w:sz w:val="24"/>
          <w:szCs w:val="24"/>
        </w:rPr>
        <w:t xml:space="preserve">National Evaluation </w:t>
      </w:r>
      <w:r w:rsidRPr="00B07B31">
        <w:rPr>
          <w:rFonts w:ascii="Times New Roman" w:eastAsia="Times New Roman" w:hAnsi="Times New Roman" w:cs="Times New Roman"/>
          <w:sz w:val="24"/>
          <w:szCs w:val="24"/>
        </w:rPr>
        <w:t xml:space="preserve">website.  </w:t>
      </w:r>
      <w:r w:rsidR="009D5193" w:rsidRPr="00B07B31">
        <w:rPr>
          <w:rFonts w:ascii="Times New Roman" w:eastAsia="Times New Roman" w:hAnsi="Times New Roman" w:cs="Times New Roman"/>
          <w:sz w:val="24"/>
          <w:szCs w:val="24"/>
        </w:rPr>
        <w:t>FPG</w:t>
      </w:r>
      <w:r w:rsidRPr="00B07B31">
        <w:rPr>
          <w:rFonts w:ascii="Times New Roman" w:eastAsia="Times New Roman" w:hAnsi="Times New Roman" w:cs="Times New Roman"/>
          <w:sz w:val="24"/>
          <w:szCs w:val="24"/>
        </w:rPr>
        <w:t xml:space="preserve"> will co</w:t>
      </w:r>
      <w:r w:rsidRPr="00B07B31">
        <w:rPr>
          <w:rFonts w:ascii="Times New Roman" w:eastAsia="Times New Roman" w:hAnsi="Times New Roman" w:cs="Times New Roman"/>
          <w:spacing w:val="-1"/>
          <w:sz w:val="24"/>
          <w:szCs w:val="24"/>
        </w:rPr>
        <w:t>n</w:t>
      </w:r>
      <w:r w:rsidRPr="00B07B31">
        <w:rPr>
          <w:rFonts w:ascii="Times New Roman" w:eastAsia="Times New Roman" w:hAnsi="Times New Roman" w:cs="Times New Roman"/>
          <w:sz w:val="24"/>
          <w:szCs w:val="24"/>
        </w:rPr>
        <w:t>tin</w:t>
      </w:r>
      <w:r w:rsidRPr="00B07B31">
        <w:rPr>
          <w:rFonts w:ascii="Times New Roman" w:eastAsia="Times New Roman" w:hAnsi="Times New Roman" w:cs="Times New Roman"/>
          <w:spacing w:val="-1"/>
          <w:sz w:val="24"/>
          <w:szCs w:val="24"/>
        </w:rPr>
        <w:t>u</w:t>
      </w:r>
      <w:r w:rsidRPr="00B07B31">
        <w:rPr>
          <w:rFonts w:ascii="Times New Roman" w:eastAsia="Times New Roman" w:hAnsi="Times New Roman" w:cs="Times New Roman"/>
          <w:sz w:val="24"/>
          <w:szCs w:val="24"/>
        </w:rPr>
        <w:t>e to periodically update the li</w:t>
      </w:r>
      <w:r w:rsidRPr="00B07B31">
        <w:rPr>
          <w:rFonts w:ascii="Times New Roman" w:eastAsia="Times New Roman" w:hAnsi="Times New Roman" w:cs="Times New Roman"/>
          <w:spacing w:val="-1"/>
          <w:sz w:val="24"/>
          <w:szCs w:val="24"/>
        </w:rPr>
        <w:t>s</w:t>
      </w:r>
      <w:r w:rsidRPr="00B07B31">
        <w:rPr>
          <w:rFonts w:ascii="Times New Roman" w:eastAsia="Times New Roman" w:hAnsi="Times New Roman" w:cs="Times New Roman"/>
          <w:sz w:val="24"/>
          <w:szCs w:val="24"/>
        </w:rPr>
        <w:t>t of c</w:t>
      </w:r>
      <w:r w:rsidRPr="00B07B31">
        <w:rPr>
          <w:rFonts w:ascii="Times New Roman" w:eastAsia="Times New Roman" w:hAnsi="Times New Roman" w:cs="Times New Roman"/>
          <w:spacing w:val="-1"/>
          <w:sz w:val="24"/>
          <w:szCs w:val="24"/>
        </w:rPr>
        <w:t>i</w:t>
      </w:r>
      <w:r w:rsidRPr="00B07B31">
        <w:rPr>
          <w:rFonts w:ascii="Times New Roman" w:eastAsia="Times New Roman" w:hAnsi="Times New Roman" w:cs="Times New Roman"/>
          <w:sz w:val="24"/>
          <w:szCs w:val="24"/>
        </w:rPr>
        <w:t>tations for p</w:t>
      </w:r>
      <w:r w:rsidRPr="00B07B31">
        <w:rPr>
          <w:rFonts w:ascii="Times New Roman" w:eastAsia="Times New Roman" w:hAnsi="Times New Roman" w:cs="Times New Roman"/>
          <w:spacing w:val="-1"/>
          <w:sz w:val="24"/>
          <w:szCs w:val="24"/>
        </w:rPr>
        <w:t>u</w:t>
      </w:r>
      <w:r w:rsidRPr="00B07B31">
        <w:rPr>
          <w:rFonts w:ascii="Times New Roman" w:eastAsia="Times New Roman" w:hAnsi="Times New Roman" w:cs="Times New Roman"/>
          <w:sz w:val="24"/>
          <w:szCs w:val="24"/>
        </w:rPr>
        <w:t>blications a</w:t>
      </w:r>
      <w:r w:rsidRPr="00B07B31">
        <w:rPr>
          <w:rFonts w:ascii="Times New Roman" w:eastAsia="Times New Roman" w:hAnsi="Times New Roman" w:cs="Times New Roman"/>
          <w:spacing w:val="-1"/>
          <w:sz w:val="24"/>
          <w:szCs w:val="24"/>
        </w:rPr>
        <w:t>n</w:t>
      </w:r>
      <w:r w:rsidR="00317AA6">
        <w:rPr>
          <w:rFonts w:ascii="Times New Roman" w:eastAsia="Times New Roman" w:hAnsi="Times New Roman" w:cs="Times New Roman"/>
          <w:sz w:val="24"/>
          <w:szCs w:val="24"/>
        </w:rPr>
        <w:t>d presentations on the web</w:t>
      </w:r>
      <w:r w:rsidRPr="00B07B31">
        <w:rPr>
          <w:rFonts w:ascii="Times New Roman" w:eastAsia="Times New Roman" w:hAnsi="Times New Roman" w:cs="Times New Roman"/>
          <w:sz w:val="24"/>
          <w:szCs w:val="24"/>
        </w:rPr>
        <w:t>site</w:t>
      </w:r>
      <w:r w:rsidR="00DE765B" w:rsidRPr="00B07B31">
        <w:rPr>
          <w:rFonts w:ascii="Times New Roman" w:eastAsia="Times New Roman" w:hAnsi="Times New Roman" w:cs="Times New Roman"/>
          <w:sz w:val="24"/>
          <w:szCs w:val="24"/>
        </w:rPr>
        <w:t>, and these lists will also be posted on Educare</w:t>
      </w:r>
      <w:r w:rsidR="00887F2C">
        <w:rPr>
          <w:rFonts w:ascii="Times New Roman" w:eastAsia="Times New Roman" w:hAnsi="Times New Roman" w:cs="Times New Roman"/>
          <w:sz w:val="24"/>
          <w:szCs w:val="24"/>
        </w:rPr>
        <w:t>Share</w:t>
      </w:r>
      <w:r w:rsidRPr="00B07B31">
        <w:rPr>
          <w:rFonts w:ascii="Times New Roman" w:eastAsia="Times New Roman" w:hAnsi="Times New Roman" w:cs="Times New Roman"/>
          <w:sz w:val="24"/>
          <w:szCs w:val="24"/>
        </w:rPr>
        <w:t>.</w:t>
      </w:r>
    </w:p>
    <w:p w14:paraId="7CC55573" w14:textId="77777777" w:rsidR="0045008B" w:rsidRPr="006F651E" w:rsidRDefault="0045008B">
      <w:pPr>
        <w:spacing w:after="0" w:line="200" w:lineRule="exact"/>
        <w:rPr>
          <w:sz w:val="28"/>
          <w:szCs w:val="28"/>
        </w:rPr>
      </w:pPr>
    </w:p>
    <w:p w14:paraId="396C22AD" w14:textId="77777777" w:rsidR="0045008B" w:rsidRPr="006F651E" w:rsidRDefault="0045008B">
      <w:pPr>
        <w:spacing w:after="0" w:line="200" w:lineRule="exact"/>
        <w:rPr>
          <w:sz w:val="28"/>
          <w:szCs w:val="28"/>
        </w:rPr>
      </w:pPr>
    </w:p>
    <w:p w14:paraId="047B111B" w14:textId="77777777" w:rsidR="0045008B" w:rsidRDefault="00393C2E">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w:t>
      </w:r>
      <w:r w:rsidR="00B5498F">
        <w:rPr>
          <w:rFonts w:ascii="Times New Roman" w:eastAsia="Times New Roman" w:hAnsi="Times New Roman" w:cs="Times New Roman"/>
          <w:b/>
          <w:bCs/>
          <w:sz w:val="24"/>
          <w:szCs w:val="24"/>
        </w:rPr>
        <w:t>.</w:t>
      </w:r>
      <w:r w:rsidR="00B5498F">
        <w:rPr>
          <w:rFonts w:ascii="Times New Roman" w:eastAsia="Times New Roman" w:hAnsi="Times New Roman" w:cs="Times New Roman"/>
          <w:b/>
          <w:bCs/>
          <w:sz w:val="24"/>
          <w:szCs w:val="24"/>
        </w:rPr>
        <w:tab/>
        <w:t>AUTHOR</w:t>
      </w:r>
      <w:r w:rsidR="00B5498F">
        <w:rPr>
          <w:rFonts w:ascii="Times New Roman" w:eastAsia="Times New Roman" w:hAnsi="Times New Roman" w:cs="Times New Roman"/>
          <w:b/>
          <w:bCs/>
          <w:spacing w:val="1"/>
          <w:sz w:val="24"/>
          <w:szCs w:val="24"/>
        </w:rPr>
        <w:t>SH</w:t>
      </w:r>
      <w:r w:rsidR="00B5498F">
        <w:rPr>
          <w:rFonts w:ascii="Times New Roman" w:eastAsia="Times New Roman" w:hAnsi="Times New Roman" w:cs="Times New Roman"/>
          <w:b/>
          <w:bCs/>
          <w:sz w:val="24"/>
          <w:szCs w:val="24"/>
        </w:rPr>
        <w:t>IP</w:t>
      </w:r>
    </w:p>
    <w:p w14:paraId="004BEC83" w14:textId="77777777" w:rsidR="0045008B" w:rsidRDefault="0045008B">
      <w:pPr>
        <w:spacing w:before="14" w:after="0" w:line="260" w:lineRule="exact"/>
        <w:rPr>
          <w:sz w:val="26"/>
          <w:szCs w:val="26"/>
        </w:rPr>
      </w:pPr>
    </w:p>
    <w:p w14:paraId="7BBD1DCD" w14:textId="5882973A" w:rsidR="0045008B" w:rsidRDefault="00B5498F">
      <w:pPr>
        <w:spacing w:after="0" w:line="240" w:lineRule="auto"/>
        <w:ind w:left="120" w:right="55"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of papers </w:t>
      </w:r>
      <w:r w:rsidR="00D42B54">
        <w:rPr>
          <w:rFonts w:ascii="Times New Roman" w:eastAsia="Times New Roman" w:hAnsi="Times New Roman" w:cs="Times New Roman"/>
          <w:sz w:val="24"/>
          <w:szCs w:val="24"/>
        </w:rPr>
        <w:t xml:space="preserve">in the early development stage </w:t>
      </w:r>
      <w:r>
        <w:rPr>
          <w:rFonts w:ascii="Times New Roman" w:eastAsia="Times New Roman" w:hAnsi="Times New Roman" w:cs="Times New Roman"/>
          <w:sz w:val="24"/>
          <w:szCs w:val="24"/>
        </w:rPr>
        <w:t xml:space="preserve">should </w:t>
      </w:r>
      <w:r w:rsidR="00D42B54">
        <w:rPr>
          <w:rFonts w:ascii="Times New Roman" w:eastAsia="Times New Roman" w:hAnsi="Times New Roman" w:cs="Times New Roman"/>
          <w:sz w:val="24"/>
          <w:szCs w:val="24"/>
        </w:rPr>
        <w:t xml:space="preserve">communicate with the </w:t>
      </w:r>
      <w:r w:rsidR="00887F2C">
        <w:rPr>
          <w:rFonts w:ascii="Times New Roman" w:eastAsia="Times New Roman" w:hAnsi="Times New Roman" w:cs="Times New Roman"/>
          <w:sz w:val="24"/>
          <w:szCs w:val="24"/>
        </w:rPr>
        <w:t xml:space="preserve">National Evaluation Research </w:t>
      </w:r>
      <w:r w:rsidR="00D42B54">
        <w:rPr>
          <w:rFonts w:ascii="Times New Roman" w:eastAsia="Times New Roman" w:hAnsi="Times New Roman" w:cs="Times New Roman"/>
          <w:sz w:val="24"/>
          <w:szCs w:val="24"/>
        </w:rPr>
        <w:t>Consortium</w:t>
      </w:r>
      <w:r>
        <w:rPr>
          <w:rFonts w:ascii="Times New Roman" w:eastAsia="Times New Roman" w:hAnsi="Times New Roman" w:cs="Times New Roman"/>
          <w:sz w:val="24"/>
          <w:szCs w:val="24"/>
        </w:rPr>
        <w:t xml:space="preserve"> </w:t>
      </w:r>
      <w:r w:rsidR="00D42B54">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invite others to serve as collaborators and </w:t>
      </w:r>
      <w:r w:rsidR="00D42B54">
        <w:rPr>
          <w:rFonts w:ascii="Times New Roman" w:eastAsia="Times New Roman" w:hAnsi="Times New Roman" w:cs="Times New Roman"/>
          <w:sz w:val="24"/>
          <w:szCs w:val="24"/>
        </w:rPr>
        <w:t>co-</w:t>
      </w:r>
      <w:r>
        <w:rPr>
          <w:rFonts w:ascii="Times New Roman" w:eastAsia="Times New Roman" w:hAnsi="Times New Roman" w:cs="Times New Roman"/>
          <w:sz w:val="24"/>
          <w:szCs w:val="24"/>
        </w:rPr>
        <w:t>authors</w:t>
      </w:r>
      <w:r w:rsidR="00D42B54">
        <w:rPr>
          <w:rFonts w:ascii="Times New Roman" w:eastAsia="Times New Roman" w:hAnsi="Times New Roman" w:cs="Times New Roman"/>
          <w:sz w:val="24"/>
          <w:szCs w:val="24"/>
        </w:rPr>
        <w:t>; those who accept the invitation must be willing to contribute time and effort to the paper.</w:t>
      </w:r>
    </w:p>
    <w:p w14:paraId="212D34DE" w14:textId="77777777" w:rsidR="0045008B" w:rsidRDefault="0045008B">
      <w:pPr>
        <w:spacing w:before="16" w:after="0" w:line="260" w:lineRule="exact"/>
        <w:rPr>
          <w:sz w:val="26"/>
          <w:szCs w:val="26"/>
        </w:rPr>
      </w:pPr>
    </w:p>
    <w:p w14:paraId="5E51E005" w14:textId="47317208" w:rsidR="0045008B" w:rsidRDefault="00B5498F">
      <w:pPr>
        <w:spacing w:after="0" w:line="240" w:lineRule="auto"/>
        <w:ind w:left="120" w:right="41"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and others who are not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of the </w:t>
      </w:r>
      <w:r w:rsidR="00887F2C">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A7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serve as authors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anuscripts, provided that they work with</w:t>
      </w:r>
      <w:r>
        <w:rPr>
          <w:rFonts w:ascii="Times New Roman" w:eastAsia="Times New Roman" w:hAnsi="Times New Roman" w:cs="Times New Roman"/>
          <w:spacing w:val="1"/>
          <w:sz w:val="24"/>
          <w:szCs w:val="24"/>
        </w:rPr>
        <w:t xml:space="preserve"> </w:t>
      </w:r>
      <w:r w:rsidR="00D42B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Consortium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who is serving as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entor on the project.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 principles are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in section </w:t>
      </w:r>
      <w:r w:rsidR="00AE6303">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above for student dissertations/theses.</w:t>
      </w:r>
    </w:p>
    <w:p w14:paraId="060C0293" w14:textId="77777777" w:rsidR="0045008B" w:rsidRDefault="0045008B">
      <w:pPr>
        <w:spacing w:before="16" w:after="0" w:line="260" w:lineRule="exact"/>
        <w:rPr>
          <w:sz w:val="26"/>
          <w:szCs w:val="26"/>
        </w:rPr>
      </w:pPr>
    </w:p>
    <w:p w14:paraId="15CB8451" w14:textId="4EF0786E" w:rsidR="0045008B" w:rsidRDefault="00B5498F">
      <w:pPr>
        <w:spacing w:after="0" w:line="240" w:lineRule="auto"/>
        <w:ind w:left="120" w:right="241"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On publications resulting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ily or exclusively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 or dissertation, the student should ordinarily be first author, and, if appropriate, followed by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entor/advisor </w:t>
      </w:r>
      <w:r>
        <w:rPr>
          <w:rFonts w:ascii="Times New Roman" w:eastAsia="Times New Roman" w:hAnsi="Times New Roman" w:cs="Times New Roman"/>
          <w:sz w:val="24"/>
          <w:szCs w:val="24"/>
        </w:rPr>
        <w:lastRenderedPageBreak/>
        <w:t xml:space="preserve">and any other </w:t>
      </w:r>
      <w:r w:rsidR="00887F2C">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 who have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een involved with the project.</w:t>
      </w:r>
    </w:p>
    <w:p w14:paraId="49B96F38" w14:textId="77777777" w:rsidR="006F651E" w:rsidRDefault="006F651E">
      <w:pPr>
        <w:spacing w:before="16" w:after="0" w:line="260" w:lineRule="exact"/>
        <w:rPr>
          <w:sz w:val="26"/>
          <w:szCs w:val="26"/>
        </w:rPr>
      </w:pPr>
    </w:p>
    <w:p w14:paraId="7D65A402" w14:textId="7A48FC1C" w:rsidR="0045008B" w:rsidRDefault="00B5498F">
      <w:pPr>
        <w:spacing w:after="0" w:line="240" w:lineRule="auto"/>
        <w:ind w:left="120" w:right="213"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Collaborators on any particular</w:t>
      </w:r>
      <w:r>
        <w:rPr>
          <w:rFonts w:ascii="Times New Roman" w:eastAsia="Times New Roman" w:hAnsi="Times New Roman" w:cs="Times New Roman"/>
          <w:spacing w:val="-1"/>
          <w:sz w:val="24"/>
          <w:szCs w:val="24"/>
        </w:rPr>
        <w:t xml:space="preserve"> </w:t>
      </w:r>
      <w:r w:rsidR="00D42B54">
        <w:rPr>
          <w:rFonts w:ascii="Times New Roman" w:eastAsia="Times New Roman" w:hAnsi="Times New Roman" w:cs="Times New Roman"/>
          <w:spacing w:val="-1"/>
          <w:sz w:val="24"/>
          <w:szCs w:val="24"/>
        </w:rPr>
        <w:t>paper</w:t>
      </w:r>
      <w:r>
        <w:rPr>
          <w:rFonts w:ascii="Times New Roman" w:eastAsia="Times New Roman" w:hAnsi="Times New Roman" w:cs="Times New Roman"/>
          <w:sz w:val="24"/>
          <w:szCs w:val="24"/>
        </w:rPr>
        <w:t xml:space="preserve"> should first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 who the first author will be. </w:t>
      </w:r>
      <w:r w:rsidR="005A2A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Then, the first author should, as quickly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possible, develop a plan of work detailing every collaborator’s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responsibilities and tasks.  It is the responsibility of the first author 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everyone is fulfilling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her resp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nsibilities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to, if nece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sary, initiate discussions to </w:t>
      </w:r>
      <w:r w:rsidR="00D42B54">
        <w:rPr>
          <w:rFonts w:ascii="Times New Roman" w:eastAsia="Times New Roman" w:hAnsi="Times New Roman" w:cs="Times New Roman"/>
          <w:sz w:val="24"/>
          <w:szCs w:val="24"/>
        </w:rPr>
        <w:t xml:space="preserve">delete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an author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sidR="00F64BAB">
        <w:rPr>
          <w:rFonts w:ascii="Times New Roman" w:eastAsia="Times New Roman" w:hAnsi="Times New Roman" w:cs="Times New Roman"/>
          <w:sz w:val="24"/>
          <w:szCs w:val="24"/>
        </w:rPr>
        <w:t xml:space="preserve">  The lead and contributing authors will be listed by name and “the Educare </w:t>
      </w:r>
      <w:r w:rsidR="00887F2C">
        <w:rPr>
          <w:rFonts w:ascii="Times New Roman" w:eastAsia="Times New Roman" w:hAnsi="Times New Roman" w:cs="Times New Roman"/>
          <w:sz w:val="24"/>
          <w:szCs w:val="24"/>
        </w:rPr>
        <w:t xml:space="preserve">National Evaluation </w:t>
      </w:r>
      <w:r w:rsidR="00F64BAB">
        <w:rPr>
          <w:rFonts w:ascii="Times New Roman" w:eastAsia="Times New Roman" w:hAnsi="Times New Roman" w:cs="Times New Roman"/>
          <w:sz w:val="24"/>
          <w:szCs w:val="24"/>
        </w:rPr>
        <w:t>Research Consortiu</w:t>
      </w:r>
      <w:r w:rsidR="00F64BAB">
        <w:rPr>
          <w:rFonts w:ascii="Times New Roman" w:eastAsia="Times New Roman" w:hAnsi="Times New Roman" w:cs="Times New Roman"/>
          <w:spacing w:val="-2"/>
          <w:sz w:val="24"/>
          <w:szCs w:val="24"/>
        </w:rPr>
        <w:t xml:space="preserve">m” will typically be listed as the last author with a footnote reference listing members (see next section). </w:t>
      </w:r>
    </w:p>
    <w:p w14:paraId="5E070B34" w14:textId="77777777" w:rsidR="00B07B31" w:rsidRDefault="00B07B31">
      <w:pPr>
        <w:tabs>
          <w:tab w:val="left" w:pos="560"/>
        </w:tabs>
        <w:spacing w:before="29" w:after="0" w:line="240" w:lineRule="auto"/>
        <w:ind w:left="120" w:right="-20"/>
        <w:rPr>
          <w:rFonts w:ascii="Times New Roman" w:eastAsia="Times New Roman" w:hAnsi="Times New Roman" w:cs="Times New Roman"/>
          <w:b/>
          <w:bCs/>
          <w:sz w:val="24"/>
          <w:szCs w:val="24"/>
        </w:rPr>
      </w:pPr>
    </w:p>
    <w:p w14:paraId="4173866E" w14:textId="77777777" w:rsidR="006F651E" w:rsidRDefault="006F651E">
      <w:pPr>
        <w:tabs>
          <w:tab w:val="left" w:pos="560"/>
        </w:tabs>
        <w:spacing w:before="29" w:after="0" w:line="240" w:lineRule="auto"/>
        <w:ind w:left="120" w:right="-20"/>
        <w:rPr>
          <w:rFonts w:ascii="Times New Roman" w:eastAsia="Times New Roman" w:hAnsi="Times New Roman" w:cs="Times New Roman"/>
          <w:b/>
          <w:bCs/>
          <w:sz w:val="24"/>
          <w:szCs w:val="24"/>
        </w:rPr>
      </w:pPr>
    </w:p>
    <w:p w14:paraId="48C9FBC6" w14:textId="77777777" w:rsidR="0045008B" w:rsidRDefault="00393C2E">
      <w:pPr>
        <w:tabs>
          <w:tab w:val="left" w:pos="5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B5498F">
        <w:rPr>
          <w:rFonts w:ascii="Times New Roman" w:eastAsia="Times New Roman" w:hAnsi="Times New Roman" w:cs="Times New Roman"/>
          <w:b/>
          <w:bCs/>
          <w:sz w:val="24"/>
          <w:szCs w:val="24"/>
        </w:rPr>
        <w:t>.</w:t>
      </w:r>
      <w:r w:rsidR="00B5498F">
        <w:rPr>
          <w:rFonts w:ascii="Times New Roman" w:eastAsia="Times New Roman" w:hAnsi="Times New Roman" w:cs="Times New Roman"/>
          <w:b/>
          <w:bCs/>
          <w:sz w:val="24"/>
          <w:szCs w:val="24"/>
        </w:rPr>
        <w:tab/>
        <w:t>ACKNOWLEDGM</w:t>
      </w:r>
      <w:r w:rsidR="00B5498F">
        <w:rPr>
          <w:rFonts w:ascii="Times New Roman" w:eastAsia="Times New Roman" w:hAnsi="Times New Roman" w:cs="Times New Roman"/>
          <w:b/>
          <w:bCs/>
          <w:spacing w:val="1"/>
          <w:sz w:val="24"/>
          <w:szCs w:val="24"/>
        </w:rPr>
        <w:t>E</w:t>
      </w:r>
      <w:r w:rsidR="00B5498F">
        <w:rPr>
          <w:rFonts w:ascii="Times New Roman" w:eastAsia="Times New Roman" w:hAnsi="Times New Roman" w:cs="Times New Roman"/>
          <w:b/>
          <w:bCs/>
          <w:spacing w:val="-1"/>
          <w:sz w:val="24"/>
          <w:szCs w:val="24"/>
        </w:rPr>
        <w:t>N</w:t>
      </w:r>
      <w:r w:rsidR="00B5498F">
        <w:rPr>
          <w:rFonts w:ascii="Times New Roman" w:eastAsia="Times New Roman" w:hAnsi="Times New Roman" w:cs="Times New Roman"/>
          <w:b/>
          <w:bCs/>
          <w:sz w:val="24"/>
          <w:szCs w:val="24"/>
        </w:rPr>
        <w:t>TS</w:t>
      </w:r>
    </w:p>
    <w:p w14:paraId="07CCB5D2" w14:textId="77777777" w:rsidR="0045008B" w:rsidRDefault="0045008B" w:rsidP="00827D65">
      <w:pPr>
        <w:spacing w:before="14" w:after="0" w:line="260" w:lineRule="exact"/>
        <w:ind w:left="90" w:firstLine="540"/>
        <w:rPr>
          <w:sz w:val="26"/>
          <w:szCs w:val="26"/>
        </w:rPr>
      </w:pPr>
    </w:p>
    <w:p w14:paraId="5367F96D" w14:textId="77777777" w:rsidR="00827D65" w:rsidRPr="00827D65" w:rsidRDefault="00827D65" w:rsidP="008E1B58">
      <w:pPr>
        <w:tabs>
          <w:tab w:val="left" w:pos="630"/>
        </w:tabs>
        <w:spacing w:before="14" w:after="0" w:line="260" w:lineRule="exact"/>
        <w:ind w:left="90"/>
        <w:rPr>
          <w:rFonts w:ascii="Times New Roman" w:hAnsi="Times New Roman" w:cs="Times New Roman"/>
          <w:b/>
          <w:sz w:val="24"/>
          <w:szCs w:val="24"/>
        </w:rPr>
      </w:pPr>
      <w:r w:rsidRPr="00827D65">
        <w:rPr>
          <w:rFonts w:ascii="Times New Roman" w:hAnsi="Times New Roman" w:cs="Times New Roman"/>
          <w:b/>
          <w:sz w:val="24"/>
          <w:szCs w:val="24"/>
        </w:rPr>
        <w:t>1</w:t>
      </w:r>
      <w:r w:rsidR="008E1B58">
        <w:rPr>
          <w:rFonts w:ascii="Times New Roman" w:hAnsi="Times New Roman" w:cs="Times New Roman"/>
          <w:b/>
          <w:sz w:val="24"/>
          <w:szCs w:val="24"/>
        </w:rPr>
        <w:t>.</w:t>
      </w:r>
      <w:r w:rsidR="008E1B58">
        <w:rPr>
          <w:rFonts w:ascii="Times New Roman" w:hAnsi="Times New Roman" w:cs="Times New Roman"/>
          <w:b/>
          <w:sz w:val="24"/>
          <w:szCs w:val="24"/>
        </w:rPr>
        <w:tab/>
      </w:r>
      <w:r w:rsidRPr="00827D65">
        <w:rPr>
          <w:rFonts w:ascii="Times New Roman" w:hAnsi="Times New Roman" w:cs="Times New Roman"/>
          <w:b/>
          <w:sz w:val="24"/>
          <w:szCs w:val="24"/>
        </w:rPr>
        <w:t>Versions</w:t>
      </w:r>
    </w:p>
    <w:p w14:paraId="56D8B705" w14:textId="77777777" w:rsidR="00827D65" w:rsidRPr="00827D65" w:rsidRDefault="00827D65" w:rsidP="00827D65">
      <w:pPr>
        <w:spacing w:before="14" w:after="0" w:line="260" w:lineRule="exact"/>
        <w:ind w:left="90" w:hanging="90"/>
        <w:rPr>
          <w:rFonts w:ascii="Times New Roman" w:hAnsi="Times New Roman" w:cs="Times New Roman"/>
          <w:sz w:val="24"/>
          <w:szCs w:val="24"/>
        </w:rPr>
      </w:pPr>
    </w:p>
    <w:p w14:paraId="52F20E49" w14:textId="5CFCAA71" w:rsidR="0045008B" w:rsidRDefault="00B5498F" w:rsidP="00827D65">
      <w:pPr>
        <w:spacing w:after="0" w:line="240" w:lineRule="auto"/>
        <w:ind w:left="90" w:right="112"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shall be tailored to the type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report, publication, or presentation.</w:t>
      </w:r>
      <w:r>
        <w:rPr>
          <w:rFonts w:ascii="Times New Roman" w:eastAsia="Times New Roman" w:hAnsi="Times New Roman" w:cs="Times New Roman"/>
          <w:spacing w:val="59"/>
          <w:sz w:val="24"/>
          <w:szCs w:val="24"/>
        </w:rPr>
        <w:t xml:space="preserve"> </w:t>
      </w:r>
      <w:r w:rsidR="009D5193">
        <w:rPr>
          <w:rFonts w:ascii="Times New Roman" w:eastAsia="Times New Roman" w:hAnsi="Times New Roman" w:cs="Times New Roman"/>
          <w:spacing w:val="59"/>
          <w:sz w:val="24"/>
          <w:szCs w:val="24"/>
        </w:rPr>
        <w:t xml:space="preserve"> </w:t>
      </w:r>
      <w:r w:rsidR="009D5193">
        <w:rPr>
          <w:rFonts w:ascii="Times New Roman" w:eastAsia="Times New Roman" w:hAnsi="Times New Roman" w:cs="Times New Roman"/>
          <w:sz w:val="24"/>
          <w:szCs w:val="24"/>
        </w:rPr>
        <w:t xml:space="preserve">The </w:t>
      </w:r>
      <w:r w:rsidR="00887F2C">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A7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adopted a long,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all-inclusive version and a short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with the long version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used as the standard acknowled</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the short version to be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ed only when required by space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itations</w:t>
      </w:r>
      <w:r w:rsidR="005A2A68">
        <w:rPr>
          <w:rFonts w:ascii="Times New Roman" w:eastAsia="Times New Roman" w:hAnsi="Times New Roman" w:cs="Times New Roman"/>
          <w:sz w:val="24"/>
          <w:szCs w:val="24"/>
        </w:rPr>
        <w:t xml:space="preserve"> imposed by a journal or book publisher</w:t>
      </w:r>
      <w:r>
        <w:rPr>
          <w:rFonts w:ascii="Times New Roman" w:eastAsia="Times New Roman" w:hAnsi="Times New Roman" w:cs="Times New Roman"/>
          <w:sz w:val="24"/>
          <w:szCs w:val="24"/>
        </w:rPr>
        <w:t xml:space="preserve">. </w:t>
      </w:r>
      <w:r w:rsidR="009D5193">
        <w:rPr>
          <w:rFonts w:ascii="Times New Roman" w:eastAsia="Times New Roman" w:hAnsi="Times New Roman" w:cs="Times New Roman"/>
          <w:sz w:val="24"/>
          <w:szCs w:val="24"/>
        </w:rPr>
        <w:t xml:space="preserve"> Programs/research teams/investigators will be added as they join the network and begin contributing data to the cross-</w:t>
      </w:r>
      <w:r w:rsidR="00317AA6">
        <w:rPr>
          <w:rFonts w:ascii="Times New Roman" w:eastAsia="Times New Roman" w:hAnsi="Times New Roman" w:cs="Times New Roman"/>
          <w:sz w:val="24"/>
          <w:szCs w:val="24"/>
        </w:rPr>
        <w:t>school</w:t>
      </w:r>
      <w:r w:rsidR="009D5193">
        <w:rPr>
          <w:rFonts w:ascii="Times New Roman" w:eastAsia="Times New Roman" w:hAnsi="Times New Roman" w:cs="Times New Roman"/>
          <w:sz w:val="24"/>
          <w:szCs w:val="24"/>
        </w:rPr>
        <w:t xml:space="preserve"> dataset.  </w:t>
      </w:r>
    </w:p>
    <w:p w14:paraId="2B1AEDB3" w14:textId="77777777" w:rsidR="0045008B" w:rsidRDefault="0045008B">
      <w:pPr>
        <w:spacing w:before="16" w:after="0" w:line="260" w:lineRule="exact"/>
        <w:rPr>
          <w:sz w:val="26"/>
          <w:szCs w:val="26"/>
        </w:rPr>
      </w:pPr>
    </w:p>
    <w:p w14:paraId="431DA413" w14:textId="77777777" w:rsidR="0045008B" w:rsidRDefault="00B5498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Long Version</w:t>
      </w:r>
      <w:r>
        <w:rPr>
          <w:rFonts w:ascii="Times New Roman" w:eastAsia="Times New Roman" w:hAnsi="Times New Roman" w:cs="Times New Roman"/>
          <w:sz w:val="24"/>
          <w:szCs w:val="24"/>
        </w:rPr>
        <w:t>:</w:t>
      </w:r>
    </w:p>
    <w:p w14:paraId="632C41A5" w14:textId="77777777" w:rsidR="0045008B" w:rsidRDefault="0045008B">
      <w:pPr>
        <w:spacing w:before="16" w:after="0" w:line="260" w:lineRule="exact"/>
        <w:rPr>
          <w:sz w:val="26"/>
          <w:szCs w:val="26"/>
        </w:rPr>
      </w:pPr>
    </w:p>
    <w:p w14:paraId="33DF417E" w14:textId="61871BFB" w:rsidR="0045008B" w:rsidRDefault="00B5498F">
      <w:pPr>
        <w:spacing w:after="0" w:line="240" w:lineRule="auto"/>
        <w:ind w:left="120" w:right="224"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is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listing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pal </w:t>
      </w:r>
      <w:r w:rsidR="007C28AF">
        <w:rPr>
          <w:rFonts w:ascii="Times New Roman" w:eastAsia="Times New Roman" w:hAnsi="Times New Roman" w:cs="Times New Roman"/>
          <w:sz w:val="24"/>
          <w:szCs w:val="24"/>
        </w:rPr>
        <w:t>evaluators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ed with the </w:t>
      </w:r>
      <w:r w:rsidR="009D5193">
        <w:rPr>
          <w:rFonts w:ascii="Times New Roman" w:eastAsia="Times New Roman" w:hAnsi="Times New Roman" w:cs="Times New Roman"/>
          <w:sz w:val="24"/>
          <w:szCs w:val="24"/>
        </w:rPr>
        <w:t xml:space="preserve">ELN </w:t>
      </w:r>
      <w:r w:rsidR="00887F2C">
        <w:rPr>
          <w:rFonts w:ascii="Times New Roman" w:eastAsia="Times New Roman" w:hAnsi="Times New Roman" w:cs="Times New Roman"/>
          <w:sz w:val="24"/>
          <w:szCs w:val="24"/>
        </w:rPr>
        <w:t xml:space="preserve">National Evaluation </w:t>
      </w:r>
      <w:r w:rsidR="009D5193">
        <w:rPr>
          <w:rFonts w:ascii="Times New Roman" w:eastAsia="Times New Roman" w:hAnsi="Times New Roman" w:cs="Times New Roman"/>
          <w:sz w:val="24"/>
          <w:szCs w:val="24"/>
        </w:rPr>
        <w:t xml:space="preserve">as </w:t>
      </w:r>
      <w:r w:rsidR="009D5193" w:rsidRPr="005167EA">
        <w:rPr>
          <w:rFonts w:ascii="Times New Roman" w:eastAsia="Times New Roman" w:hAnsi="Times New Roman" w:cs="Times New Roman"/>
          <w:sz w:val="24"/>
          <w:szCs w:val="24"/>
        </w:rPr>
        <w:t xml:space="preserve">of </w:t>
      </w:r>
      <w:r w:rsidR="00887F2C">
        <w:rPr>
          <w:rFonts w:ascii="Times New Roman" w:eastAsia="Times New Roman" w:hAnsi="Times New Roman" w:cs="Times New Roman"/>
          <w:sz w:val="24"/>
          <w:szCs w:val="24"/>
        </w:rPr>
        <w:t>September 202</w:t>
      </w:r>
      <w:r w:rsidR="009519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C0AAD">
        <w:rPr>
          <w:rFonts w:ascii="Times New Roman" w:eastAsia="Times New Roman" w:hAnsi="Times New Roman" w:cs="Times New Roman"/>
          <w:sz w:val="24"/>
          <w:szCs w:val="24"/>
        </w:rPr>
        <w:t xml:space="preserve"> This list does not include evaluators who have left the </w:t>
      </w:r>
      <w:r w:rsidR="00887F2C">
        <w:rPr>
          <w:rFonts w:ascii="Times New Roman" w:eastAsia="Times New Roman" w:hAnsi="Times New Roman" w:cs="Times New Roman"/>
          <w:sz w:val="24"/>
          <w:szCs w:val="24"/>
        </w:rPr>
        <w:t xml:space="preserve">National Evaluation </w:t>
      </w:r>
      <w:r w:rsidR="00C71DFA">
        <w:rPr>
          <w:rFonts w:ascii="Times New Roman" w:eastAsia="Times New Roman" w:hAnsi="Times New Roman" w:cs="Times New Roman"/>
          <w:sz w:val="24"/>
          <w:szCs w:val="24"/>
        </w:rPr>
        <w:t>Research Consortiu</w:t>
      </w:r>
      <w:r w:rsidR="00C71DFA">
        <w:rPr>
          <w:rFonts w:ascii="Times New Roman" w:eastAsia="Times New Roman" w:hAnsi="Times New Roman" w:cs="Times New Roman"/>
          <w:spacing w:val="-2"/>
          <w:sz w:val="24"/>
          <w:szCs w:val="24"/>
        </w:rPr>
        <w:t>m prior to this time</w:t>
      </w:r>
      <w:r w:rsidR="004515B5">
        <w:rPr>
          <w:rFonts w:ascii="Times New Roman" w:eastAsia="Times New Roman" w:hAnsi="Times New Roman" w:cs="Times New Roman"/>
          <w:spacing w:val="-2"/>
          <w:sz w:val="24"/>
          <w:szCs w:val="24"/>
        </w:rPr>
        <w:t>-</w:t>
      </w:r>
      <w:r w:rsidR="00C71DFA">
        <w:rPr>
          <w:rFonts w:ascii="Times New Roman" w:eastAsia="Times New Roman" w:hAnsi="Times New Roman" w:cs="Times New Roman"/>
          <w:spacing w:val="-2"/>
          <w:sz w:val="24"/>
          <w:szCs w:val="24"/>
        </w:rPr>
        <w:t>point.</w:t>
      </w:r>
    </w:p>
    <w:p w14:paraId="16E03D7E" w14:textId="77777777" w:rsidR="0045008B" w:rsidRDefault="0045008B">
      <w:pPr>
        <w:spacing w:before="16" w:after="0" w:line="260" w:lineRule="exact"/>
        <w:rPr>
          <w:sz w:val="26"/>
          <w:szCs w:val="26"/>
        </w:rPr>
      </w:pPr>
    </w:p>
    <w:p w14:paraId="64EACF47" w14:textId="26B7C102" w:rsidR="00FA3C94" w:rsidRDefault="00A74C30" w:rsidP="00A74C30">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reported here are based on 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conducted as part of the Educare Learning Network </w:t>
      </w:r>
      <w:r w:rsidR="00887F2C">
        <w:rPr>
          <w:rFonts w:ascii="Times New Roman" w:eastAsia="Times New Roman" w:hAnsi="Times New Roman" w:cs="Times New Roman"/>
          <w:sz w:val="24"/>
          <w:szCs w:val="24"/>
        </w:rPr>
        <w:t>National Evaluation</w:t>
      </w:r>
      <w:r>
        <w:rPr>
          <w:rFonts w:ascii="Times New Roman" w:eastAsia="Times New Roman" w:hAnsi="Times New Roman" w:cs="Times New Roman"/>
          <w:sz w:val="24"/>
          <w:szCs w:val="24"/>
        </w:rPr>
        <w:t xml:space="preserve"> 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the Buffett Early Childhood Fund and the George Kaiser Family Foundation under contract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Frank Porter Graham Child Development Institute</w:t>
      </w:r>
      <w:r>
        <w:rPr>
          <w:rFonts w:ascii="Times New Roman" w:eastAsia="Times New Roman" w:hAnsi="Times New Roman" w:cs="Times New Roman"/>
          <w:sz w:val="24"/>
          <w:szCs w:val="24"/>
        </w:rPr>
        <w:t xml:space="preserve"> in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unction with the Educare Learning Network </w:t>
      </w:r>
      <w:r w:rsidR="00887F2C">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z w:val="24"/>
          <w:szCs w:val="24"/>
        </w:rPr>
        <w:t>Research Consortiu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sidR="005A2A68">
        <w:rPr>
          <w:rFonts w:ascii="Times New Roman" w:eastAsia="Times New Roman" w:hAnsi="Times New Roman" w:cs="Times New Roman"/>
          <w:sz w:val="24"/>
          <w:szCs w:val="24"/>
        </w:rPr>
        <w:t xml:space="preserve"> </w:t>
      </w:r>
      <w:r w:rsidR="00193960">
        <w:rPr>
          <w:rFonts w:ascii="Times New Roman" w:eastAsia="Times New Roman" w:hAnsi="Times New Roman" w:cs="Times New Roman"/>
          <w:sz w:val="24"/>
          <w:szCs w:val="24"/>
        </w:rPr>
        <w:t xml:space="preserve">Generous local sources fund each </w:t>
      </w:r>
      <w:r w:rsidR="00317AA6">
        <w:rPr>
          <w:rFonts w:ascii="Times New Roman" w:eastAsia="Times New Roman" w:hAnsi="Times New Roman" w:cs="Times New Roman"/>
          <w:sz w:val="24"/>
          <w:szCs w:val="24"/>
        </w:rPr>
        <w:t>school</w:t>
      </w:r>
      <w:r w:rsidR="00193960">
        <w:rPr>
          <w:rFonts w:ascii="Times New Roman" w:eastAsia="Times New Roman" w:hAnsi="Times New Roman" w:cs="Times New Roman"/>
          <w:sz w:val="24"/>
          <w:szCs w:val="24"/>
        </w:rPr>
        <w:t xml:space="preserve">’s local evaluator.  </w:t>
      </w:r>
      <w:r>
        <w:rPr>
          <w:rFonts w:ascii="Times New Roman" w:eastAsia="Times New Roman" w:hAnsi="Times New Roman" w:cs="Times New Roman"/>
          <w:sz w:val="24"/>
          <w:szCs w:val="24"/>
        </w:rPr>
        <w:t xml:space="preserve">The </w:t>
      </w:r>
      <w:r w:rsidR="00887F2C">
        <w:rPr>
          <w:rFonts w:ascii="Times New Roman" w:eastAsia="Times New Roman" w:hAnsi="Times New Roman" w:cs="Times New Roman"/>
          <w:sz w:val="24"/>
          <w:szCs w:val="24"/>
        </w:rPr>
        <w:t xml:space="preserve">National Evaluation </w:t>
      </w:r>
      <w:r>
        <w:rPr>
          <w:rFonts w:ascii="Times New Roman" w:eastAsia="Times New Roman" w:hAnsi="Times New Roman" w:cs="Times New Roman"/>
          <w:sz w:val="24"/>
          <w:szCs w:val="24"/>
        </w:rPr>
        <w:t>Research Consortiu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consists of representatives f</w:t>
      </w:r>
      <w:r>
        <w:rPr>
          <w:rFonts w:ascii="Times New Roman" w:eastAsia="Times New Roman" w:hAnsi="Times New Roman" w:cs="Times New Roman"/>
          <w:spacing w:val="1"/>
          <w:sz w:val="24"/>
          <w:szCs w:val="24"/>
        </w:rPr>
        <w:t>r</w:t>
      </w:r>
      <w:r w:rsidR="0009718B">
        <w:rPr>
          <w:rFonts w:ascii="Times New Roman" w:eastAsia="Times New Roman" w:hAnsi="Times New Roman" w:cs="Times New Roman"/>
          <w:sz w:val="24"/>
          <w:szCs w:val="24"/>
        </w:rPr>
        <w:t xml:space="preserve">om </w:t>
      </w:r>
      <w:r w:rsidR="0009718B" w:rsidRPr="00C71DFA">
        <w:rPr>
          <w:rFonts w:ascii="Times New Roman" w:eastAsia="Times New Roman" w:hAnsi="Times New Roman" w:cs="Times New Roman"/>
          <w:sz w:val="24"/>
          <w:szCs w:val="24"/>
        </w:rPr>
        <w:t>2</w:t>
      </w:r>
      <w:r w:rsidR="00C067A7">
        <w:rPr>
          <w:rFonts w:ascii="Times New Roman" w:eastAsia="Times New Roman" w:hAnsi="Times New Roman" w:cs="Times New Roman"/>
          <w:sz w:val="24"/>
          <w:szCs w:val="24"/>
        </w:rPr>
        <w:t>4</w:t>
      </w:r>
      <w:r w:rsidRPr="003C4E3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participating in the evaluation, the local and national evaluation contractors, and </w:t>
      </w:r>
      <w:r w:rsidR="004E154E">
        <w:rPr>
          <w:rFonts w:ascii="Times New Roman" w:eastAsia="Times New Roman" w:hAnsi="Times New Roman" w:cs="Times New Roman"/>
          <w:sz w:val="24"/>
          <w:szCs w:val="24"/>
        </w:rPr>
        <w:t>Start Early</w:t>
      </w:r>
      <w:r>
        <w:rPr>
          <w:rFonts w:ascii="Times New Roman" w:eastAsia="Times New Roman" w:hAnsi="Times New Roman" w:cs="Times New Roman"/>
          <w:sz w:val="24"/>
          <w:szCs w:val="24"/>
        </w:rPr>
        <w:t>.</w:t>
      </w:r>
      <w:r w:rsidR="00E03423">
        <w:rPr>
          <w:rFonts w:ascii="Times New Roman" w:eastAsia="Times New Roman" w:hAnsi="Times New Roman" w:cs="Times New Roman"/>
          <w:sz w:val="24"/>
          <w:szCs w:val="24"/>
        </w:rPr>
        <w:t>”</w:t>
      </w:r>
      <w:r w:rsidR="00C71DFA">
        <w:rPr>
          <w:rFonts w:ascii="Times New Roman" w:eastAsia="Times New Roman" w:hAnsi="Times New Roman" w:cs="Times New Roman"/>
          <w:sz w:val="24"/>
          <w:szCs w:val="24"/>
        </w:rPr>
        <w:t xml:space="preserve"> </w:t>
      </w:r>
    </w:p>
    <w:p w14:paraId="7B591B42" w14:textId="77777777" w:rsidR="00FA3C94" w:rsidRDefault="00FA3C94" w:rsidP="00A74C30">
      <w:pPr>
        <w:spacing w:after="0" w:line="240" w:lineRule="auto"/>
        <w:ind w:left="115" w:right="101"/>
        <w:rPr>
          <w:rFonts w:ascii="Times New Roman" w:eastAsia="Times New Roman" w:hAnsi="Times New Roman" w:cs="Times New Roman"/>
          <w:sz w:val="24"/>
          <w:szCs w:val="24"/>
        </w:rPr>
      </w:pPr>
    </w:p>
    <w:p w14:paraId="29C85126" w14:textId="1F1ECADC" w:rsidR="00C71DFA" w:rsidRPr="008C5F7E" w:rsidRDefault="00A74C30" w:rsidP="00A74C30">
      <w:pPr>
        <w:spacing w:after="0" w:line="240" w:lineRule="auto"/>
        <w:ind w:left="115" w:right="101"/>
        <w:rPr>
          <w:rFonts w:ascii="Times New Roman" w:eastAsia="Times New Roman" w:hAnsi="Times New Roman" w:cs="Times New Roman"/>
          <w:sz w:val="24"/>
          <w:szCs w:val="24"/>
        </w:rPr>
      </w:pPr>
      <w:r w:rsidRPr="008C5F7E">
        <w:rPr>
          <w:rFonts w:ascii="Times New Roman" w:eastAsia="Times New Roman" w:hAnsi="Times New Roman" w:cs="Times New Roman"/>
          <w:sz w:val="24"/>
          <w:szCs w:val="24"/>
        </w:rPr>
        <w:t>Principal researchers</w:t>
      </w:r>
      <w:r w:rsidRPr="008C5F7E">
        <w:rPr>
          <w:rFonts w:ascii="Times New Roman" w:eastAsia="Times New Roman" w:hAnsi="Times New Roman" w:cs="Times New Roman"/>
          <w:spacing w:val="60"/>
          <w:sz w:val="24"/>
          <w:szCs w:val="24"/>
        </w:rPr>
        <w:t xml:space="preserve"> </w:t>
      </w:r>
      <w:r w:rsidRPr="008C5F7E">
        <w:rPr>
          <w:rFonts w:ascii="Times New Roman" w:eastAsia="Times New Roman" w:hAnsi="Times New Roman" w:cs="Times New Roman"/>
          <w:sz w:val="24"/>
          <w:szCs w:val="24"/>
        </w:rPr>
        <w:t>in the C</w:t>
      </w:r>
      <w:r w:rsidRPr="008C5F7E">
        <w:rPr>
          <w:rFonts w:ascii="Times New Roman" w:eastAsia="Times New Roman" w:hAnsi="Times New Roman" w:cs="Times New Roman"/>
          <w:spacing w:val="-1"/>
          <w:sz w:val="24"/>
          <w:szCs w:val="24"/>
        </w:rPr>
        <w:t>o</w:t>
      </w:r>
      <w:r w:rsidRPr="008C5F7E">
        <w:rPr>
          <w:rFonts w:ascii="Times New Roman" w:eastAsia="Times New Roman" w:hAnsi="Times New Roman" w:cs="Times New Roman"/>
          <w:sz w:val="24"/>
          <w:szCs w:val="24"/>
        </w:rPr>
        <w:t>nsortium (and their research institutions) i</w:t>
      </w:r>
      <w:r w:rsidRPr="008C5F7E">
        <w:rPr>
          <w:rFonts w:ascii="Times New Roman" w:eastAsia="Times New Roman" w:hAnsi="Times New Roman" w:cs="Times New Roman"/>
          <w:spacing w:val="-1"/>
          <w:sz w:val="24"/>
          <w:szCs w:val="24"/>
        </w:rPr>
        <w:t>n</w:t>
      </w:r>
      <w:r w:rsidRPr="008C5F7E">
        <w:rPr>
          <w:rFonts w:ascii="Times New Roman" w:eastAsia="Times New Roman" w:hAnsi="Times New Roman" w:cs="Times New Roman"/>
          <w:sz w:val="24"/>
          <w:szCs w:val="24"/>
        </w:rPr>
        <w:t>cl</w:t>
      </w:r>
      <w:r w:rsidRPr="008C5F7E">
        <w:rPr>
          <w:rFonts w:ascii="Times New Roman" w:eastAsia="Times New Roman" w:hAnsi="Times New Roman" w:cs="Times New Roman"/>
          <w:spacing w:val="-1"/>
          <w:sz w:val="24"/>
          <w:szCs w:val="24"/>
        </w:rPr>
        <w:t>u</w:t>
      </w:r>
      <w:r w:rsidR="00C71DFA" w:rsidRPr="008C5F7E">
        <w:rPr>
          <w:rFonts w:ascii="Times New Roman" w:eastAsia="Times New Roman" w:hAnsi="Times New Roman" w:cs="Times New Roman"/>
          <w:sz w:val="24"/>
          <w:szCs w:val="24"/>
        </w:rPr>
        <w:t>de:</w:t>
      </w:r>
    </w:p>
    <w:p w14:paraId="4F514960" w14:textId="6C7FEBC7" w:rsidR="00C71DFA" w:rsidRPr="008C5F7E" w:rsidRDefault="00A74C30" w:rsidP="00A74C30">
      <w:pPr>
        <w:spacing w:after="0" w:line="240" w:lineRule="auto"/>
        <w:ind w:left="115" w:right="101"/>
        <w:rPr>
          <w:rFonts w:ascii="Times New Roman" w:eastAsia="Times New Roman" w:hAnsi="Times New Roman" w:cs="Times New Roman"/>
          <w:sz w:val="24"/>
          <w:szCs w:val="24"/>
        </w:rPr>
      </w:pPr>
      <w:r w:rsidRPr="008C5F7E">
        <w:rPr>
          <w:rFonts w:ascii="Times New Roman" w:eastAsia="Times New Roman" w:hAnsi="Times New Roman" w:cs="Times New Roman"/>
          <w:sz w:val="24"/>
          <w:szCs w:val="24"/>
        </w:rPr>
        <w:t xml:space="preserve">Gary Bingham (Georgia State University), </w:t>
      </w:r>
    </w:p>
    <w:p w14:paraId="41B7839D" w14:textId="77777777" w:rsidR="00C71DFA" w:rsidRPr="008C5F7E" w:rsidRDefault="00A74C30" w:rsidP="00A74C30">
      <w:pPr>
        <w:spacing w:after="0" w:line="240" w:lineRule="auto"/>
        <w:ind w:left="115" w:right="101"/>
        <w:rPr>
          <w:rFonts w:ascii="Times New Roman" w:eastAsia="Times New Roman" w:hAnsi="Times New Roman" w:cs="Times New Roman"/>
          <w:sz w:val="24"/>
          <w:szCs w:val="24"/>
        </w:rPr>
      </w:pPr>
      <w:r w:rsidRPr="008C5F7E">
        <w:rPr>
          <w:rFonts w:ascii="Times New Roman" w:eastAsia="Times New Roman" w:hAnsi="Times New Roman" w:cs="Times New Roman"/>
          <w:sz w:val="24"/>
          <w:szCs w:val="24"/>
        </w:rPr>
        <w:t>Donna Bryant (</w:t>
      </w:r>
      <w:bookmarkStart w:id="0" w:name="_Hlk51162792"/>
      <w:r w:rsidRPr="008C5F7E">
        <w:rPr>
          <w:rFonts w:ascii="Times New Roman" w:eastAsia="Times New Roman" w:hAnsi="Times New Roman" w:cs="Times New Roman"/>
          <w:sz w:val="24"/>
          <w:szCs w:val="24"/>
        </w:rPr>
        <w:t>University of North Carolina at Chapel Hill</w:t>
      </w:r>
      <w:bookmarkEnd w:id="0"/>
      <w:r w:rsidRPr="008C5F7E">
        <w:rPr>
          <w:rFonts w:ascii="Times New Roman" w:eastAsia="Times New Roman" w:hAnsi="Times New Roman" w:cs="Times New Roman"/>
          <w:sz w:val="24"/>
          <w:szCs w:val="24"/>
        </w:rPr>
        <w:t xml:space="preserve">), </w:t>
      </w:r>
    </w:p>
    <w:p w14:paraId="532AAB31" w14:textId="1396C0F4" w:rsidR="00887F2C" w:rsidRDefault="00887F2C" w:rsidP="00A74C30">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Kim Carpenter (Applied Survey Research),</w:t>
      </w:r>
    </w:p>
    <w:p w14:paraId="617F4065" w14:textId="6C93E018" w:rsidR="00C71DFA" w:rsidRDefault="00A74C30" w:rsidP="00A74C30">
      <w:pPr>
        <w:spacing w:after="0" w:line="240" w:lineRule="auto"/>
        <w:ind w:left="115" w:right="101"/>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Alan Cobo-Lewis (University of Main</w:t>
      </w:r>
      <w:r w:rsidR="00C71DFA" w:rsidRPr="00694029">
        <w:rPr>
          <w:rFonts w:ascii="Times New Roman" w:eastAsia="Times New Roman" w:hAnsi="Times New Roman" w:cs="Times New Roman"/>
          <w:sz w:val="24"/>
          <w:szCs w:val="24"/>
        </w:rPr>
        <w:t xml:space="preserve">e), </w:t>
      </w:r>
    </w:p>
    <w:p w14:paraId="0008EB70" w14:textId="0E4B7498" w:rsidR="00887F2C" w:rsidRPr="00694029" w:rsidRDefault="00887F2C" w:rsidP="00A74C30">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Dana Collie (Sunbeam Family Services),</w:t>
      </w:r>
    </w:p>
    <w:p w14:paraId="0264453F" w14:textId="71BA9986" w:rsidR="00887F2C" w:rsidRDefault="00887F2C" w:rsidP="00031CFD">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Lisa Colvig-Niclai (Applied Survey Research),</w:t>
      </w:r>
    </w:p>
    <w:p w14:paraId="1D7C7FA4" w14:textId="17E9E0DD" w:rsidR="004A3228" w:rsidRDefault="004A3228" w:rsidP="00031CFD">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Gisele Crawford (</w:t>
      </w:r>
      <w:r w:rsidRPr="008C5F7E">
        <w:rPr>
          <w:rFonts w:ascii="Times New Roman" w:eastAsia="Times New Roman" w:hAnsi="Times New Roman" w:cs="Times New Roman"/>
          <w:sz w:val="24"/>
          <w:szCs w:val="24"/>
        </w:rPr>
        <w:t>University of North Carolina at Chapel Hill</w:t>
      </w:r>
      <w:r>
        <w:rPr>
          <w:rFonts w:ascii="Times New Roman" w:eastAsia="Times New Roman" w:hAnsi="Times New Roman" w:cs="Times New Roman"/>
          <w:sz w:val="24"/>
          <w:szCs w:val="24"/>
        </w:rPr>
        <w:t>),</w:t>
      </w:r>
    </w:p>
    <w:p w14:paraId="020E0AFD" w14:textId="1B39E94E" w:rsidR="006F651E" w:rsidRDefault="006F651E" w:rsidP="00031CFD">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Dawn Davis </w:t>
      </w:r>
      <w:r w:rsidRPr="00694029">
        <w:rPr>
          <w:rFonts w:ascii="Times New Roman" w:eastAsia="Times New Roman" w:hAnsi="Times New Roman" w:cs="Times New Roman"/>
          <w:sz w:val="24"/>
          <w:szCs w:val="24"/>
        </w:rPr>
        <w:t>(University of Nebraska-Lincoln</w:t>
      </w:r>
      <w:r>
        <w:rPr>
          <w:rFonts w:ascii="Times New Roman" w:eastAsia="Times New Roman" w:hAnsi="Times New Roman" w:cs="Times New Roman"/>
          <w:sz w:val="24"/>
          <w:szCs w:val="24"/>
        </w:rPr>
        <w:t>)</w:t>
      </w:r>
      <w:r w:rsidR="004A3228">
        <w:rPr>
          <w:rFonts w:ascii="Times New Roman" w:eastAsia="Times New Roman" w:hAnsi="Times New Roman" w:cs="Times New Roman"/>
          <w:sz w:val="24"/>
          <w:szCs w:val="24"/>
        </w:rPr>
        <w:t>,</w:t>
      </w:r>
    </w:p>
    <w:p w14:paraId="17B81D45" w14:textId="7AEC7174" w:rsidR="00140B22" w:rsidRPr="004E154E" w:rsidRDefault="00140B22" w:rsidP="004E154E">
      <w:pPr>
        <w:spacing w:after="0" w:line="240" w:lineRule="auto"/>
        <w:ind w:left="90" w:firstLine="25"/>
      </w:pPr>
      <w:r>
        <w:rPr>
          <w:rFonts w:ascii="Times New Roman" w:eastAsia="Times New Roman" w:hAnsi="Times New Roman" w:cs="Times New Roman"/>
          <w:sz w:val="24"/>
          <w:szCs w:val="24"/>
        </w:rPr>
        <w:t>Amy Encinger (</w:t>
      </w:r>
      <w:r w:rsidRPr="00E55A9F">
        <w:rPr>
          <w:rFonts w:ascii="Times New Roman" w:hAnsi="Times New Roman" w:cs="Times New Roman"/>
          <w:color w:val="000000"/>
          <w:sz w:val="24"/>
          <w:szCs w:val="24"/>
        </w:rPr>
        <w:t>Munroe-Meyer Institute</w:t>
      </w:r>
      <w:r>
        <w:rPr>
          <w:rFonts w:ascii="Times New Roman" w:hAnsi="Times New Roman" w:cs="Times New Roman"/>
          <w:color w:val="000000"/>
          <w:sz w:val="24"/>
          <w:szCs w:val="24"/>
        </w:rPr>
        <w:t xml:space="preserve">, </w:t>
      </w:r>
      <w:r w:rsidRPr="00E55A9F">
        <w:rPr>
          <w:rFonts w:ascii="Times New Roman" w:hAnsi="Times New Roman" w:cs="Times New Roman"/>
          <w:color w:val="000000"/>
          <w:sz w:val="24"/>
          <w:szCs w:val="24"/>
        </w:rPr>
        <w:t>University of NE Medical Center</w:t>
      </w:r>
      <w:r>
        <w:rPr>
          <w:rFonts w:ascii="Helv" w:hAnsi="Helv"/>
          <w:color w:val="000000"/>
          <w:sz w:val="20"/>
          <w:szCs w:val="20"/>
        </w:rPr>
        <w:t>),</w:t>
      </w:r>
    </w:p>
    <w:p w14:paraId="7B4EB4DF" w14:textId="2F127260" w:rsidR="00887F2C" w:rsidRDefault="00887F2C" w:rsidP="00031CFD">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Ann-Marie Faria (AIR),</w:t>
      </w:r>
    </w:p>
    <w:p w14:paraId="75A1809E" w14:textId="3F3CB08A" w:rsidR="004A3228" w:rsidRPr="005167EA" w:rsidRDefault="004A3228" w:rsidP="00031CFD">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Jodi Fender (Long Beach Unified School District),</w:t>
      </w:r>
    </w:p>
    <w:p w14:paraId="73635D6D" w14:textId="2A066FA4" w:rsidR="00887F2C" w:rsidRDefault="00887F2C" w:rsidP="00031CFD">
      <w:pPr>
        <w:spacing w:after="0" w:line="240" w:lineRule="auto"/>
        <w:ind w:left="115" w:right="101"/>
        <w:rPr>
          <w:rFonts w:ascii="Times New Roman" w:hAnsi="Times New Roman" w:cs="Times New Roman"/>
          <w:sz w:val="24"/>
          <w:szCs w:val="24"/>
        </w:rPr>
      </w:pPr>
      <w:r>
        <w:rPr>
          <w:rFonts w:ascii="Times New Roman" w:hAnsi="Times New Roman" w:cs="Times New Roman"/>
          <w:sz w:val="24"/>
          <w:szCs w:val="24"/>
        </w:rPr>
        <w:t>Julia Fleckman (Tulane University),</w:t>
      </w:r>
    </w:p>
    <w:p w14:paraId="511CCB70" w14:textId="0CB769D2" w:rsidR="00031CFD" w:rsidRPr="00694029" w:rsidRDefault="00031CFD" w:rsidP="00031CFD">
      <w:pPr>
        <w:spacing w:after="0" w:line="240" w:lineRule="auto"/>
        <w:ind w:left="115" w:right="101"/>
        <w:rPr>
          <w:rFonts w:ascii="Times New Roman" w:eastAsia="Times New Roman" w:hAnsi="Times New Roman" w:cs="Times New Roman"/>
          <w:sz w:val="24"/>
          <w:szCs w:val="24"/>
        </w:rPr>
      </w:pPr>
      <w:r w:rsidRPr="00694029">
        <w:rPr>
          <w:rFonts w:ascii="Times New Roman" w:hAnsi="Times New Roman" w:cs="Times New Roman"/>
          <w:sz w:val="24"/>
          <w:szCs w:val="24"/>
        </w:rPr>
        <w:t>Sheridan Green (Clayton Early Learning, Denver),</w:t>
      </w:r>
      <w:r w:rsidRPr="00694029">
        <w:rPr>
          <w:rFonts w:ascii="Times New Roman" w:eastAsia="Times New Roman" w:hAnsi="Times New Roman" w:cs="Times New Roman"/>
          <w:sz w:val="24"/>
          <w:szCs w:val="24"/>
        </w:rPr>
        <w:t xml:space="preserve"> </w:t>
      </w:r>
    </w:p>
    <w:p w14:paraId="7C11C76E" w14:textId="3FEFDAC9" w:rsidR="00031CFD" w:rsidRDefault="00031CFD" w:rsidP="00031CFD">
      <w:pPr>
        <w:spacing w:after="0" w:line="240" w:lineRule="auto"/>
        <w:ind w:left="115" w:right="101"/>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 xml:space="preserve">Daryl Greenfield (University of Miami), </w:t>
      </w:r>
    </w:p>
    <w:p w14:paraId="4FB78AA1" w14:textId="2B4515D0" w:rsidR="00031CFD" w:rsidRDefault="00031CFD" w:rsidP="00031CFD">
      <w:pPr>
        <w:spacing w:after="0" w:line="240" w:lineRule="auto"/>
        <w:ind w:left="115" w:right="101"/>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Gaby Guerrero (University of Kansas),</w:t>
      </w:r>
    </w:p>
    <w:p w14:paraId="15B23AE6" w14:textId="37DC9CAD" w:rsidR="008C5F7E" w:rsidRPr="00694029" w:rsidRDefault="00C71DFA" w:rsidP="004A3228">
      <w:pPr>
        <w:spacing w:after="0" w:line="240" w:lineRule="auto"/>
        <w:ind w:left="90" w:right="101" w:firstLine="25"/>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 xml:space="preserve">Brenda Jones Harden </w:t>
      </w:r>
      <w:r w:rsidR="00A74C30" w:rsidRPr="00694029">
        <w:rPr>
          <w:rFonts w:ascii="Times New Roman" w:eastAsia="Times New Roman" w:hAnsi="Times New Roman" w:cs="Times New Roman"/>
          <w:sz w:val="24"/>
          <w:szCs w:val="24"/>
        </w:rPr>
        <w:t>(</w:t>
      </w:r>
      <w:r w:rsidRPr="00694029">
        <w:rPr>
          <w:rFonts w:ascii="Times New Roman" w:eastAsia="Times New Roman" w:hAnsi="Times New Roman" w:cs="Times New Roman"/>
          <w:sz w:val="24"/>
          <w:szCs w:val="24"/>
        </w:rPr>
        <w:t>University of Maryland</w:t>
      </w:r>
      <w:r w:rsidR="00A74C30" w:rsidRPr="00694029">
        <w:rPr>
          <w:rFonts w:ascii="Times New Roman" w:eastAsia="Times New Roman" w:hAnsi="Times New Roman" w:cs="Times New Roman"/>
          <w:sz w:val="24"/>
          <w:szCs w:val="24"/>
        </w:rPr>
        <w:t xml:space="preserve">), </w:t>
      </w:r>
    </w:p>
    <w:p w14:paraId="0EDC457E" w14:textId="77777777" w:rsidR="00031CFD" w:rsidRPr="00FA3C94" w:rsidRDefault="00031CFD" w:rsidP="004A3228">
      <w:pPr>
        <w:spacing w:after="0" w:line="240" w:lineRule="auto"/>
        <w:ind w:left="90" w:right="101" w:firstLine="25"/>
        <w:rPr>
          <w:rFonts w:ascii="Times New Roman" w:eastAsia="Times New Roman" w:hAnsi="Times New Roman" w:cs="Times New Roman"/>
          <w:sz w:val="24"/>
          <w:szCs w:val="24"/>
        </w:rPr>
      </w:pPr>
      <w:r w:rsidRPr="00FA3C94">
        <w:rPr>
          <w:rFonts w:ascii="Times New Roman" w:eastAsia="Times New Roman" w:hAnsi="Times New Roman" w:cs="Times New Roman"/>
          <w:sz w:val="24"/>
          <w:szCs w:val="24"/>
        </w:rPr>
        <w:t xml:space="preserve">Miriam Hirschstein (University of Washington), </w:t>
      </w:r>
    </w:p>
    <w:p w14:paraId="5A8AA2E8" w14:textId="7D372A0A" w:rsidR="00031CFD" w:rsidRPr="004F1286" w:rsidRDefault="00031CFD" w:rsidP="004A3228">
      <w:pPr>
        <w:spacing w:after="0" w:line="240" w:lineRule="auto"/>
        <w:ind w:left="90" w:right="101" w:firstLine="25"/>
        <w:rPr>
          <w:rFonts w:ascii="Times New Roman" w:eastAsia="Times New Roman" w:hAnsi="Times New Roman" w:cs="Times New Roman"/>
          <w:sz w:val="24"/>
          <w:szCs w:val="24"/>
        </w:rPr>
      </w:pPr>
      <w:r w:rsidRPr="004F1286">
        <w:rPr>
          <w:rFonts w:ascii="Times New Roman" w:eastAsia="Times New Roman" w:hAnsi="Times New Roman" w:cs="Times New Roman"/>
          <w:sz w:val="24"/>
          <w:szCs w:val="24"/>
        </w:rPr>
        <w:t>Sandy Soliday Hong (University of North Carolina at Chapel Hill),</w:t>
      </w:r>
    </w:p>
    <w:p w14:paraId="3105C5F2" w14:textId="0BBA6EDA" w:rsidR="00031CFD" w:rsidRDefault="00031CFD" w:rsidP="004A3228">
      <w:pPr>
        <w:spacing w:after="0" w:line="240" w:lineRule="auto"/>
        <w:ind w:left="90" w:right="101" w:firstLine="25"/>
        <w:rPr>
          <w:rFonts w:ascii="Times New Roman" w:eastAsia="Times New Roman" w:hAnsi="Times New Roman" w:cs="Times New Roman"/>
          <w:sz w:val="24"/>
          <w:szCs w:val="24"/>
        </w:rPr>
      </w:pPr>
      <w:r w:rsidRPr="004F1286">
        <w:rPr>
          <w:rFonts w:ascii="Times New Roman" w:eastAsia="Times New Roman" w:hAnsi="Times New Roman" w:cs="Times New Roman"/>
          <w:sz w:val="24"/>
          <w:szCs w:val="24"/>
        </w:rPr>
        <w:t>Diane Horm (University of Oklahoma-Tulsa),</w:t>
      </w:r>
      <w:r w:rsidRPr="00FA3C94">
        <w:rPr>
          <w:rFonts w:ascii="Times New Roman" w:eastAsia="Times New Roman" w:hAnsi="Times New Roman" w:cs="Times New Roman"/>
          <w:sz w:val="24"/>
          <w:szCs w:val="24"/>
        </w:rPr>
        <w:t xml:space="preserve"> </w:t>
      </w:r>
    </w:p>
    <w:p w14:paraId="0A3B50DA" w14:textId="0EB5CFDB" w:rsidR="004A3228" w:rsidRDefault="004A3228" w:rsidP="004A3228">
      <w:pPr>
        <w:spacing w:after="0" w:line="240" w:lineRule="auto"/>
        <w:ind w:left="90" w:right="101"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Iheoma Iruka (</w:t>
      </w:r>
      <w:r w:rsidR="00887F2C" w:rsidRPr="008C5F7E">
        <w:rPr>
          <w:rFonts w:ascii="Times New Roman" w:eastAsia="Times New Roman" w:hAnsi="Times New Roman" w:cs="Times New Roman"/>
          <w:sz w:val="24"/>
          <w:szCs w:val="24"/>
        </w:rPr>
        <w:t>University of North Carolina at Chapel Hill</w:t>
      </w:r>
      <w:r>
        <w:rPr>
          <w:rFonts w:ascii="Times New Roman" w:eastAsia="Times New Roman" w:hAnsi="Times New Roman" w:cs="Times New Roman"/>
          <w:sz w:val="24"/>
          <w:szCs w:val="24"/>
        </w:rPr>
        <w:t>),</w:t>
      </w:r>
    </w:p>
    <w:p w14:paraId="05ABAAFF" w14:textId="5103722F" w:rsidR="0077728A" w:rsidRPr="00E55A9F" w:rsidRDefault="0077728A" w:rsidP="004A3228">
      <w:pPr>
        <w:spacing w:after="0" w:line="240" w:lineRule="auto"/>
        <w:ind w:left="90" w:firstLine="25"/>
      </w:pPr>
      <w:r>
        <w:rPr>
          <w:rFonts w:ascii="Times New Roman" w:eastAsia="Times New Roman" w:hAnsi="Times New Roman" w:cs="Times New Roman"/>
          <w:sz w:val="24"/>
          <w:szCs w:val="24"/>
        </w:rPr>
        <w:t>Barb</w:t>
      </w:r>
      <w:r w:rsidR="00C067A7">
        <w:rPr>
          <w:rFonts w:ascii="Times New Roman" w:eastAsia="Times New Roman" w:hAnsi="Times New Roman" w:cs="Times New Roman"/>
          <w:sz w:val="24"/>
          <w:szCs w:val="24"/>
        </w:rPr>
        <w:t>ara</w:t>
      </w:r>
      <w:r>
        <w:rPr>
          <w:rFonts w:ascii="Times New Roman" w:eastAsia="Times New Roman" w:hAnsi="Times New Roman" w:cs="Times New Roman"/>
          <w:sz w:val="24"/>
          <w:szCs w:val="24"/>
        </w:rPr>
        <w:t xml:space="preserve"> Jackson (</w:t>
      </w:r>
      <w:r w:rsidR="00E55A9F" w:rsidRPr="00E55A9F">
        <w:rPr>
          <w:rFonts w:ascii="Times New Roman" w:hAnsi="Times New Roman" w:cs="Times New Roman"/>
          <w:color w:val="000000"/>
          <w:sz w:val="24"/>
          <w:szCs w:val="24"/>
        </w:rPr>
        <w:t>Munroe-Meyer Institute</w:t>
      </w:r>
      <w:r w:rsidR="00E55A9F">
        <w:rPr>
          <w:rFonts w:ascii="Times New Roman" w:hAnsi="Times New Roman" w:cs="Times New Roman"/>
          <w:color w:val="000000"/>
          <w:sz w:val="24"/>
          <w:szCs w:val="24"/>
        </w:rPr>
        <w:t xml:space="preserve">, </w:t>
      </w:r>
      <w:r w:rsidR="00E55A9F" w:rsidRPr="00E55A9F">
        <w:rPr>
          <w:rFonts w:ascii="Times New Roman" w:hAnsi="Times New Roman" w:cs="Times New Roman"/>
          <w:color w:val="000000"/>
          <w:sz w:val="24"/>
          <w:szCs w:val="24"/>
        </w:rPr>
        <w:t>University of NE Medical Center</w:t>
      </w:r>
      <w:r w:rsidR="00E55A9F">
        <w:rPr>
          <w:rFonts w:ascii="Helv" w:hAnsi="Helv"/>
          <w:color w:val="000000"/>
          <w:sz w:val="20"/>
          <w:szCs w:val="20"/>
        </w:rPr>
        <w:t>)</w:t>
      </w:r>
      <w:r w:rsidR="004A3228">
        <w:rPr>
          <w:rFonts w:ascii="Helv" w:hAnsi="Helv"/>
          <w:color w:val="000000"/>
          <w:sz w:val="20"/>
          <w:szCs w:val="20"/>
        </w:rPr>
        <w:t>,</w:t>
      </w:r>
    </w:p>
    <w:p w14:paraId="29AFEE65" w14:textId="7A09A986" w:rsidR="006F651E" w:rsidRDefault="006F651E" w:rsidP="004A3228">
      <w:pPr>
        <w:spacing w:after="0" w:line="240" w:lineRule="auto"/>
        <w:ind w:left="90" w:right="101"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Jackson </w:t>
      </w:r>
      <w:r w:rsidRPr="00694029">
        <w:rPr>
          <w:rFonts w:ascii="Times New Roman" w:eastAsia="Times New Roman" w:hAnsi="Times New Roman" w:cs="Times New Roman"/>
          <w:sz w:val="24"/>
          <w:szCs w:val="24"/>
        </w:rPr>
        <w:t>(</w:t>
      </w:r>
      <w:r w:rsidR="00367944">
        <w:rPr>
          <w:rFonts w:ascii="Times New Roman" w:eastAsia="Times New Roman" w:hAnsi="Times New Roman" w:cs="Times New Roman"/>
          <w:sz w:val="24"/>
          <w:szCs w:val="24"/>
        </w:rPr>
        <w:t>Start Early</w:t>
      </w:r>
      <w:r w:rsidRPr="00694029">
        <w:rPr>
          <w:rFonts w:ascii="Times New Roman" w:eastAsia="Times New Roman" w:hAnsi="Times New Roman" w:cs="Times New Roman"/>
          <w:sz w:val="24"/>
          <w:szCs w:val="24"/>
        </w:rPr>
        <w:t>),</w:t>
      </w:r>
    </w:p>
    <w:p w14:paraId="527B9190" w14:textId="5C5D9D32" w:rsidR="00140B22" w:rsidRDefault="00140B22" w:rsidP="00140B22">
      <w:pPr>
        <w:spacing w:after="0" w:line="240" w:lineRule="auto"/>
        <w:ind w:left="90" w:firstLine="25"/>
      </w:pPr>
      <w:r>
        <w:rPr>
          <w:rFonts w:ascii="Times New Roman" w:eastAsia="Times New Roman" w:hAnsi="Times New Roman" w:cs="Times New Roman"/>
          <w:sz w:val="24"/>
          <w:szCs w:val="24"/>
        </w:rPr>
        <w:t>Jolene Johnson (</w:t>
      </w:r>
      <w:r w:rsidRPr="00E55A9F">
        <w:rPr>
          <w:rFonts w:ascii="Times New Roman" w:hAnsi="Times New Roman" w:cs="Times New Roman"/>
          <w:color w:val="000000"/>
          <w:sz w:val="24"/>
          <w:szCs w:val="24"/>
        </w:rPr>
        <w:t>Munroe-Meyer Institute</w:t>
      </w:r>
      <w:r>
        <w:rPr>
          <w:rFonts w:ascii="Times New Roman" w:hAnsi="Times New Roman" w:cs="Times New Roman"/>
          <w:color w:val="000000"/>
          <w:sz w:val="24"/>
          <w:szCs w:val="24"/>
        </w:rPr>
        <w:t xml:space="preserve">, </w:t>
      </w:r>
      <w:r w:rsidRPr="00E55A9F">
        <w:rPr>
          <w:rFonts w:ascii="Times New Roman" w:hAnsi="Times New Roman" w:cs="Times New Roman"/>
          <w:color w:val="000000"/>
          <w:sz w:val="24"/>
          <w:szCs w:val="24"/>
        </w:rPr>
        <w:t>University of NE Medical Center</w:t>
      </w:r>
      <w:r>
        <w:rPr>
          <w:rFonts w:ascii="Helv" w:hAnsi="Helv"/>
          <w:color w:val="000000"/>
          <w:sz w:val="20"/>
          <w:szCs w:val="20"/>
        </w:rPr>
        <w:t>),</w:t>
      </w:r>
    </w:p>
    <w:p w14:paraId="0E647CE1" w14:textId="62C42E87" w:rsidR="00140B22" w:rsidRPr="00367944" w:rsidRDefault="00140B22" w:rsidP="00367944">
      <w:pPr>
        <w:spacing w:after="0" w:line="240" w:lineRule="auto"/>
        <w:ind w:left="90" w:firstLine="25"/>
      </w:pPr>
      <w:r>
        <w:rPr>
          <w:rFonts w:ascii="Times New Roman" w:eastAsia="Times New Roman" w:hAnsi="Times New Roman" w:cs="Times New Roman"/>
          <w:sz w:val="24"/>
          <w:szCs w:val="24"/>
        </w:rPr>
        <w:t>Tiffany King (Arizona State University),</w:t>
      </w:r>
    </w:p>
    <w:p w14:paraId="3F4FBCD7" w14:textId="0E9021EE" w:rsidR="004A3228" w:rsidRDefault="004A3228" w:rsidP="004A3228">
      <w:pPr>
        <w:spacing w:after="0" w:line="240" w:lineRule="auto"/>
        <w:ind w:left="90" w:right="101"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Laura Kuhn (</w:t>
      </w:r>
      <w:r w:rsidRPr="008C5F7E">
        <w:rPr>
          <w:rFonts w:ascii="Times New Roman" w:eastAsia="Times New Roman" w:hAnsi="Times New Roman" w:cs="Times New Roman"/>
          <w:sz w:val="24"/>
          <w:szCs w:val="24"/>
        </w:rPr>
        <w:t>University of North Carolina at Chapel Hill</w:t>
      </w:r>
      <w:r>
        <w:rPr>
          <w:rFonts w:ascii="Times New Roman" w:eastAsia="Times New Roman" w:hAnsi="Times New Roman" w:cs="Times New Roman"/>
          <w:sz w:val="24"/>
          <w:szCs w:val="24"/>
        </w:rPr>
        <w:t>),</w:t>
      </w:r>
    </w:p>
    <w:p w14:paraId="5E279D5F" w14:textId="3B806AF1" w:rsidR="006F651E" w:rsidRDefault="006F651E" w:rsidP="004A3228">
      <w:pPr>
        <w:spacing w:after="0" w:line="240" w:lineRule="auto"/>
        <w:ind w:left="90" w:right="101"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Mangels </w:t>
      </w:r>
      <w:r w:rsidRPr="00694029">
        <w:rPr>
          <w:rFonts w:ascii="Times New Roman" w:hAnsi="Times New Roman" w:cs="Times New Roman"/>
          <w:sz w:val="24"/>
          <w:szCs w:val="24"/>
        </w:rPr>
        <w:t>(Clayton Early Learning, Denver),</w:t>
      </w:r>
      <w:r w:rsidRPr="00694029">
        <w:rPr>
          <w:rFonts w:ascii="Times New Roman" w:eastAsia="Times New Roman" w:hAnsi="Times New Roman" w:cs="Times New Roman"/>
          <w:sz w:val="24"/>
          <w:szCs w:val="24"/>
        </w:rPr>
        <w:t xml:space="preserve"> </w:t>
      </w:r>
    </w:p>
    <w:p w14:paraId="6F64EC66" w14:textId="08118126" w:rsidR="001D012E" w:rsidRDefault="00A74C30" w:rsidP="00A74C30">
      <w:pPr>
        <w:spacing w:after="0" w:line="240" w:lineRule="auto"/>
        <w:ind w:left="115" w:right="101"/>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 xml:space="preserve">Helen Raikes (University of Nebraska-Lincoln), </w:t>
      </w:r>
    </w:p>
    <w:p w14:paraId="2294341F" w14:textId="54B7F8F9" w:rsidR="004A3228" w:rsidRDefault="004A3228" w:rsidP="00A74C30">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Sarah Rasher (OER Associates),</w:t>
      </w:r>
    </w:p>
    <w:p w14:paraId="3794F406" w14:textId="29574ACD" w:rsidR="004A3228" w:rsidRPr="00694029" w:rsidRDefault="004A3228" w:rsidP="00A74C30">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Sue Rasher (OER Associates),</w:t>
      </w:r>
    </w:p>
    <w:p w14:paraId="58084177" w14:textId="34613D01" w:rsidR="00031CFD" w:rsidRPr="00FA3C94" w:rsidRDefault="00793FE4" w:rsidP="00031CFD">
      <w:pPr>
        <w:spacing w:after="0" w:line="240" w:lineRule="auto"/>
        <w:ind w:left="115"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Paméla Raya-Carlton</w:t>
      </w:r>
      <w:r w:rsidR="00031CFD" w:rsidRPr="00FA3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Puget Sound Educational Service District</w:t>
      </w:r>
      <w:r w:rsidR="00031CFD" w:rsidRPr="00FA3C94">
        <w:rPr>
          <w:rFonts w:ascii="Times New Roman" w:eastAsia="Times New Roman" w:hAnsi="Times New Roman" w:cs="Times New Roman"/>
          <w:sz w:val="24"/>
          <w:szCs w:val="24"/>
        </w:rPr>
        <w:t xml:space="preserve">), </w:t>
      </w:r>
    </w:p>
    <w:p w14:paraId="33AF6685" w14:textId="02502B0D" w:rsidR="001D012E" w:rsidRPr="004F1286" w:rsidRDefault="00031CFD" w:rsidP="004F1286">
      <w:pPr>
        <w:spacing w:after="0" w:line="240" w:lineRule="auto"/>
        <w:ind w:right="101" w:firstLine="115"/>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 xml:space="preserve">Karen Stoiber (University of Wisconsin-Milwaukee), </w:t>
      </w:r>
    </w:p>
    <w:p w14:paraId="00013619" w14:textId="354358F3" w:rsidR="001D012E" w:rsidRDefault="00A74C30" w:rsidP="00D345E4">
      <w:pPr>
        <w:spacing w:after="0" w:line="240" w:lineRule="auto"/>
        <w:ind w:right="101" w:firstLine="90"/>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Amanda Stein (</w:t>
      </w:r>
      <w:r w:rsidR="00367944">
        <w:rPr>
          <w:rFonts w:ascii="Times New Roman" w:eastAsia="Times New Roman" w:hAnsi="Times New Roman" w:cs="Times New Roman"/>
          <w:sz w:val="24"/>
          <w:szCs w:val="24"/>
        </w:rPr>
        <w:t>Start Early</w:t>
      </w:r>
      <w:r w:rsidRPr="00694029">
        <w:rPr>
          <w:rFonts w:ascii="Times New Roman" w:eastAsia="Times New Roman" w:hAnsi="Times New Roman" w:cs="Times New Roman"/>
          <w:sz w:val="24"/>
          <w:szCs w:val="24"/>
        </w:rPr>
        <w:t xml:space="preserve">), </w:t>
      </w:r>
    </w:p>
    <w:p w14:paraId="6A941ACB" w14:textId="77777777" w:rsidR="001D012E" w:rsidRPr="00FA3C94" w:rsidRDefault="0009718B" w:rsidP="00A74C30">
      <w:pPr>
        <w:spacing w:after="0" w:line="240" w:lineRule="auto"/>
        <w:ind w:left="115" w:right="101"/>
        <w:rPr>
          <w:rFonts w:ascii="Times New Roman" w:eastAsia="Times New Roman" w:hAnsi="Times New Roman" w:cs="Times New Roman"/>
          <w:sz w:val="24"/>
          <w:szCs w:val="24"/>
        </w:rPr>
      </w:pPr>
      <w:r w:rsidRPr="00FA3C94">
        <w:rPr>
          <w:rFonts w:ascii="Times New Roman" w:eastAsia="Times New Roman" w:hAnsi="Times New Roman" w:cs="Times New Roman"/>
          <w:sz w:val="24"/>
          <w:szCs w:val="24"/>
        </w:rPr>
        <w:t>Katherine Theall (Tulane University)</w:t>
      </w:r>
      <w:r w:rsidR="00ED5039" w:rsidRPr="00FA3C94">
        <w:rPr>
          <w:rFonts w:ascii="Times New Roman" w:eastAsia="Times New Roman" w:hAnsi="Times New Roman" w:cs="Times New Roman"/>
          <w:sz w:val="24"/>
          <w:szCs w:val="24"/>
        </w:rPr>
        <w:t>,</w:t>
      </w:r>
      <w:r w:rsidRPr="00FA3C94">
        <w:rPr>
          <w:rFonts w:ascii="Times New Roman" w:eastAsia="Times New Roman" w:hAnsi="Times New Roman" w:cs="Times New Roman"/>
          <w:sz w:val="24"/>
          <w:szCs w:val="24"/>
        </w:rPr>
        <w:t xml:space="preserve"> </w:t>
      </w:r>
    </w:p>
    <w:p w14:paraId="5608F3D2" w14:textId="77777777" w:rsidR="001D012E" w:rsidRPr="00694029" w:rsidRDefault="00A74C30" w:rsidP="00A74C30">
      <w:pPr>
        <w:spacing w:after="0" w:line="240" w:lineRule="auto"/>
        <w:ind w:left="115" w:right="101"/>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 xml:space="preserve">Dale Walker (University of Kansas), </w:t>
      </w:r>
    </w:p>
    <w:p w14:paraId="1513F9C4" w14:textId="3A61A38E" w:rsidR="00887F2C" w:rsidRPr="00B947E6" w:rsidRDefault="00887F2C" w:rsidP="00AA5A9C">
      <w:pPr>
        <w:spacing w:after="0" w:line="240" w:lineRule="auto"/>
        <w:ind w:left="115" w:right="101"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Lisa White (AIR),</w:t>
      </w:r>
    </w:p>
    <w:p w14:paraId="3B6FB102" w14:textId="53F5ACDC" w:rsidR="00031CFD" w:rsidRDefault="00031CFD" w:rsidP="00AA5A9C">
      <w:pPr>
        <w:spacing w:after="0" w:line="240" w:lineRule="auto"/>
        <w:ind w:left="115" w:right="101" w:firstLine="5"/>
        <w:rPr>
          <w:rFonts w:ascii="Times New Roman" w:eastAsia="Times New Roman" w:hAnsi="Times New Roman" w:cs="Times New Roman"/>
          <w:sz w:val="24"/>
          <w:szCs w:val="24"/>
        </w:rPr>
      </w:pPr>
      <w:r w:rsidRPr="00694029">
        <w:rPr>
          <w:rFonts w:ascii="Times New Roman" w:eastAsia="Times New Roman" w:hAnsi="Times New Roman" w:cs="Times New Roman"/>
          <w:sz w:val="24"/>
          <w:szCs w:val="24"/>
        </w:rPr>
        <w:t>Jeanne Wilcox (Arizona State University),</w:t>
      </w:r>
    </w:p>
    <w:p w14:paraId="12F55C4D" w14:textId="75AC4304" w:rsidR="00887F2C" w:rsidRDefault="00887F2C" w:rsidP="00AA5A9C">
      <w:pPr>
        <w:spacing w:after="0" w:line="240" w:lineRule="auto"/>
        <w:ind w:left="115" w:right="101"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Kira Wortman (Tulane University),</w:t>
      </w:r>
    </w:p>
    <w:p w14:paraId="2BF74CBA" w14:textId="7258FFE9" w:rsidR="0045008B" w:rsidRDefault="00A74C30" w:rsidP="00AA5A9C">
      <w:pPr>
        <w:spacing w:before="18" w:after="0" w:line="260" w:lineRule="exact"/>
        <w:ind w:left="115" w:firstLine="5"/>
        <w:rPr>
          <w:rFonts w:ascii="Times New Roman" w:eastAsia="Times New Roman" w:hAnsi="Times New Roman" w:cs="Times New Roman"/>
          <w:sz w:val="24"/>
          <w:szCs w:val="24"/>
        </w:rPr>
      </w:pPr>
      <w:r w:rsidRPr="008C5F7E">
        <w:rPr>
          <w:rFonts w:ascii="Times New Roman" w:eastAsia="Times New Roman" w:hAnsi="Times New Roman" w:cs="Times New Roman"/>
          <w:sz w:val="24"/>
          <w:szCs w:val="24"/>
        </w:rPr>
        <w:t>Noreen Yazejian (University of North Carolina at Chapel Hill</w:t>
      </w:r>
      <w:r w:rsidR="008766ED" w:rsidRPr="008C5F7E">
        <w:rPr>
          <w:rFonts w:ascii="Times New Roman" w:eastAsia="Times New Roman" w:hAnsi="Times New Roman" w:cs="Times New Roman"/>
          <w:sz w:val="24"/>
          <w:szCs w:val="24"/>
        </w:rPr>
        <w:t>)</w:t>
      </w:r>
    </w:p>
    <w:p w14:paraId="5B5E89F3" w14:textId="77777777" w:rsidR="00AA5A9C" w:rsidRPr="00B947E6" w:rsidRDefault="00AA5A9C" w:rsidP="00AA5A9C">
      <w:pPr>
        <w:spacing w:before="18" w:after="0" w:line="260" w:lineRule="exact"/>
        <w:ind w:left="115" w:firstLine="5"/>
        <w:rPr>
          <w:sz w:val="26"/>
          <w:szCs w:val="26"/>
        </w:rPr>
      </w:pPr>
    </w:p>
    <w:p w14:paraId="49473544" w14:textId="77777777" w:rsidR="0045008B" w:rsidRDefault="00B5498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Version:</w:t>
      </w:r>
    </w:p>
    <w:p w14:paraId="4BD3464C" w14:textId="77777777" w:rsidR="0045008B" w:rsidRDefault="0045008B">
      <w:pPr>
        <w:spacing w:before="14" w:after="0" w:line="260" w:lineRule="exact"/>
        <w:rPr>
          <w:sz w:val="26"/>
          <w:szCs w:val="26"/>
        </w:rPr>
      </w:pPr>
    </w:p>
    <w:p w14:paraId="033CAE3A" w14:textId="2DEFB946" w:rsidR="0045008B" w:rsidRDefault="00B5498F" w:rsidP="00CC189C">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reported here are based on 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conducted as part of the </w:t>
      </w:r>
      <w:r w:rsidR="00CE0526">
        <w:rPr>
          <w:rFonts w:ascii="Times New Roman" w:eastAsia="Times New Roman" w:hAnsi="Times New Roman" w:cs="Times New Roman"/>
          <w:sz w:val="24"/>
          <w:szCs w:val="24"/>
        </w:rPr>
        <w:t xml:space="preserve">Educare Learning Network </w:t>
      </w:r>
      <w:r w:rsidR="00140B22">
        <w:rPr>
          <w:rFonts w:ascii="Times New Roman" w:eastAsia="Times New Roman" w:hAnsi="Times New Roman" w:cs="Times New Roman"/>
          <w:sz w:val="24"/>
          <w:szCs w:val="24"/>
        </w:rPr>
        <w:t>National Evaluation</w:t>
      </w:r>
      <w:r w:rsidR="00CE0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by the </w:t>
      </w:r>
      <w:r w:rsidR="00CE0526">
        <w:rPr>
          <w:rFonts w:ascii="Times New Roman" w:eastAsia="Times New Roman" w:hAnsi="Times New Roman" w:cs="Times New Roman"/>
          <w:sz w:val="24"/>
          <w:szCs w:val="24"/>
        </w:rPr>
        <w:t>Buffett Early Childhood Fund and the George Kaiser Family Foundation</w:t>
      </w:r>
      <w:r>
        <w:rPr>
          <w:rFonts w:ascii="Times New Roman" w:eastAsia="Times New Roman" w:hAnsi="Times New Roman" w:cs="Times New Roman"/>
          <w:sz w:val="24"/>
          <w:szCs w:val="24"/>
        </w:rPr>
        <w:t xml:space="preserve"> under contract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sidR="00CE0526">
        <w:rPr>
          <w:rFonts w:ascii="Times New Roman" w:eastAsia="Times New Roman" w:hAnsi="Times New Roman" w:cs="Times New Roman"/>
          <w:spacing w:val="-1"/>
          <w:sz w:val="24"/>
          <w:szCs w:val="24"/>
        </w:rPr>
        <w:t>Frank Porter Graham Child Development Institute</w:t>
      </w:r>
      <w:r>
        <w:rPr>
          <w:rFonts w:ascii="Times New Roman" w:eastAsia="Times New Roman" w:hAnsi="Times New Roman" w:cs="Times New Roman"/>
          <w:sz w:val="24"/>
          <w:szCs w:val="24"/>
        </w:rPr>
        <w:t xml:space="preserve"> in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unction with the </w:t>
      </w:r>
      <w:r w:rsidR="00CE0526">
        <w:rPr>
          <w:rFonts w:ascii="Times New Roman" w:eastAsia="Times New Roman" w:hAnsi="Times New Roman" w:cs="Times New Roman"/>
          <w:sz w:val="24"/>
          <w:szCs w:val="24"/>
        </w:rPr>
        <w:t xml:space="preserve">ELN LEP/NEP </w:t>
      </w:r>
      <w:r>
        <w:rPr>
          <w:rFonts w:ascii="Times New Roman" w:eastAsia="Times New Roman" w:hAnsi="Times New Roman" w:cs="Times New Roman"/>
          <w:sz w:val="24"/>
          <w:szCs w:val="24"/>
        </w:rPr>
        <w:t>Research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nsortiu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sidR="00F64BAB">
        <w:rPr>
          <w:rFonts w:ascii="Times New Roman" w:eastAsia="Times New Roman" w:hAnsi="Times New Roman" w:cs="Times New Roman"/>
          <w:sz w:val="24"/>
          <w:szCs w:val="24"/>
        </w:rPr>
        <w:t xml:space="preserve"> </w:t>
      </w:r>
      <w:r w:rsidR="00193960">
        <w:rPr>
          <w:rFonts w:ascii="Times New Roman" w:eastAsia="Times New Roman" w:hAnsi="Times New Roman" w:cs="Times New Roman"/>
          <w:sz w:val="24"/>
          <w:szCs w:val="24"/>
        </w:rPr>
        <w:t xml:space="preserve">Generous local sources fund each </w:t>
      </w:r>
      <w:r w:rsidR="00317AA6">
        <w:rPr>
          <w:rFonts w:ascii="Times New Roman" w:eastAsia="Times New Roman" w:hAnsi="Times New Roman" w:cs="Times New Roman"/>
          <w:sz w:val="24"/>
          <w:szCs w:val="24"/>
        </w:rPr>
        <w:t>school</w:t>
      </w:r>
      <w:r w:rsidR="00193960">
        <w:rPr>
          <w:rFonts w:ascii="Times New Roman" w:eastAsia="Times New Roman" w:hAnsi="Times New Roman" w:cs="Times New Roman"/>
          <w:sz w:val="24"/>
          <w:szCs w:val="24"/>
        </w:rPr>
        <w:t xml:space="preserve">’s local evaluator. </w:t>
      </w:r>
      <w:r>
        <w:rPr>
          <w:rFonts w:ascii="Times New Roman" w:eastAsia="Times New Roman" w:hAnsi="Times New Roman" w:cs="Times New Roman"/>
          <w:sz w:val="24"/>
          <w:szCs w:val="24"/>
        </w:rPr>
        <w:t>The Consortium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consists of representatives from</w:t>
      </w:r>
      <w:r>
        <w:rPr>
          <w:rFonts w:ascii="Times New Roman" w:eastAsia="Times New Roman" w:hAnsi="Times New Roman" w:cs="Times New Roman"/>
          <w:spacing w:val="-2"/>
          <w:sz w:val="24"/>
          <w:szCs w:val="24"/>
        </w:rPr>
        <w:t xml:space="preserve"> </w:t>
      </w:r>
      <w:r w:rsidR="008567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participating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evaluation, </w:t>
      </w:r>
      <w:r w:rsidR="008567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local research 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the evaluation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ractors, and </w:t>
      </w:r>
      <w:r w:rsidR="00367944">
        <w:rPr>
          <w:rFonts w:ascii="Times New Roman" w:eastAsia="Times New Roman" w:hAnsi="Times New Roman" w:cs="Times New Roman"/>
          <w:sz w:val="24"/>
          <w:szCs w:val="24"/>
        </w:rPr>
        <w:t>Start Early</w:t>
      </w:r>
      <w:r>
        <w:rPr>
          <w:rFonts w:ascii="Times New Roman" w:eastAsia="Times New Roman" w:hAnsi="Times New Roman" w:cs="Times New Roman"/>
          <w:sz w:val="24"/>
          <w:szCs w:val="24"/>
        </w:rPr>
        <w:t>.”</w:t>
      </w:r>
    </w:p>
    <w:p w14:paraId="49F487AA" w14:textId="77777777" w:rsidR="00827D65" w:rsidRDefault="00827D65" w:rsidP="00CC189C">
      <w:pPr>
        <w:spacing w:after="0" w:line="240" w:lineRule="auto"/>
        <w:ind w:left="120" w:right="192"/>
        <w:rPr>
          <w:rFonts w:ascii="Times New Roman" w:eastAsia="Times New Roman" w:hAnsi="Times New Roman" w:cs="Times New Roman"/>
          <w:sz w:val="24"/>
          <w:szCs w:val="24"/>
        </w:rPr>
      </w:pPr>
    </w:p>
    <w:p w14:paraId="45055F20" w14:textId="77777777" w:rsidR="00827D65" w:rsidRDefault="00827D65" w:rsidP="00827D65">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Ackno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ledging Additional Sources of Support</w:t>
      </w:r>
    </w:p>
    <w:p w14:paraId="7A1F1B59" w14:textId="77777777" w:rsidR="00827D65" w:rsidRDefault="00827D65" w:rsidP="00827D65">
      <w:pPr>
        <w:spacing w:before="14" w:after="0" w:line="260" w:lineRule="exact"/>
        <w:rPr>
          <w:sz w:val="26"/>
          <w:szCs w:val="26"/>
        </w:rPr>
      </w:pPr>
    </w:p>
    <w:p w14:paraId="1669258A" w14:textId="77777777" w:rsidR="00827D65" w:rsidRDefault="00827D65" w:rsidP="00827D65">
      <w:pPr>
        <w:spacing w:after="0" w:line="240" w:lineRule="auto"/>
        <w:ind w:left="100" w:right="216"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publication,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tation, or report is sup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orted by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rces beyond </w:t>
      </w:r>
      <w:r w:rsidR="008E1B58">
        <w:rPr>
          <w:rFonts w:ascii="Times New Roman" w:eastAsia="Times New Roman" w:hAnsi="Times New Roman" w:cs="Times New Roman"/>
          <w:sz w:val="24"/>
          <w:szCs w:val="24"/>
        </w:rPr>
        <w:lastRenderedPageBreak/>
        <w:t>BECF and GKFF</w:t>
      </w:r>
      <w:r>
        <w:rPr>
          <w:rFonts w:ascii="Times New Roman" w:eastAsia="Times New Roman" w:hAnsi="Times New Roman" w:cs="Times New Roman"/>
          <w:sz w:val="24"/>
          <w:szCs w:val="24"/>
        </w:rPr>
        <w:t>, the appropriate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above (</w:t>
      </w:r>
      <w:r w:rsidR="008E1B58">
        <w:rPr>
          <w:rFonts w:ascii="Times New Roman" w:eastAsia="Times New Roman" w:hAnsi="Times New Roman" w:cs="Times New Roman"/>
          <w:spacing w:val="-1"/>
          <w:sz w:val="24"/>
          <w:szCs w:val="24"/>
        </w:rPr>
        <w:t>long or short version</w:t>
      </w:r>
      <w:r>
        <w:rPr>
          <w:rFonts w:ascii="Times New Roman" w:eastAsia="Times New Roman" w:hAnsi="Times New Roman" w:cs="Times New Roman"/>
          <w:sz w:val="24"/>
          <w:szCs w:val="24"/>
        </w:rPr>
        <w:t xml:space="preserve">) shall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odified to include an acknowledg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source(s) follow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 acknowledg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w:t>
      </w:r>
      <w:r w:rsidR="008E1B58">
        <w:rPr>
          <w:rFonts w:ascii="Times New Roman" w:eastAsia="Times New Roman" w:hAnsi="Times New Roman" w:cs="Times New Roman"/>
          <w:sz w:val="24"/>
          <w:szCs w:val="24"/>
        </w:rPr>
        <w:t>BECF and GKFF</w:t>
      </w:r>
      <w:r>
        <w:rPr>
          <w:rFonts w:ascii="Times New Roman" w:eastAsia="Times New Roman" w:hAnsi="Times New Roman" w:cs="Times New Roman"/>
          <w:sz w:val="24"/>
          <w:szCs w:val="24"/>
        </w:rPr>
        <w:t xml:space="preserve"> funding.  An appropriate disclai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 required by the funder.</w:t>
      </w:r>
    </w:p>
    <w:p w14:paraId="3398DB4D" w14:textId="77777777" w:rsidR="008B4EF0" w:rsidRDefault="008B4EF0" w:rsidP="008E1B58">
      <w:pPr>
        <w:tabs>
          <w:tab w:val="left" w:pos="540"/>
        </w:tabs>
        <w:spacing w:after="0" w:line="240" w:lineRule="auto"/>
        <w:ind w:left="120" w:right="192"/>
        <w:rPr>
          <w:rFonts w:ascii="Times New Roman" w:eastAsia="Times New Roman" w:hAnsi="Times New Roman" w:cs="Times New Roman"/>
          <w:b/>
          <w:sz w:val="24"/>
          <w:szCs w:val="24"/>
        </w:rPr>
      </w:pPr>
    </w:p>
    <w:p w14:paraId="3D530A50" w14:textId="77777777" w:rsidR="00827D65" w:rsidRPr="00827D65" w:rsidRDefault="008E1B58" w:rsidP="008E1B58">
      <w:pPr>
        <w:tabs>
          <w:tab w:val="left" w:pos="540"/>
        </w:tabs>
        <w:spacing w:after="0" w:line="240" w:lineRule="auto"/>
        <w:ind w:left="120" w:right="192"/>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sidR="00827D65" w:rsidRPr="00827D65">
        <w:rPr>
          <w:rFonts w:ascii="Times New Roman" w:eastAsia="Times New Roman" w:hAnsi="Times New Roman" w:cs="Times New Roman"/>
          <w:b/>
          <w:sz w:val="24"/>
          <w:szCs w:val="24"/>
        </w:rPr>
        <w:t>Additional Acknowledgement Information</w:t>
      </w:r>
    </w:p>
    <w:p w14:paraId="35BF692B" w14:textId="77777777" w:rsidR="00827D65" w:rsidRDefault="00827D65" w:rsidP="00827D65">
      <w:pPr>
        <w:spacing w:after="0" w:line="240" w:lineRule="auto"/>
        <w:ind w:left="120" w:right="192"/>
        <w:rPr>
          <w:rFonts w:ascii="Times New Roman" w:eastAsia="Times New Roman" w:hAnsi="Times New Roman" w:cs="Times New Roman"/>
          <w:sz w:val="24"/>
          <w:szCs w:val="24"/>
        </w:rPr>
      </w:pPr>
    </w:p>
    <w:p w14:paraId="0B3262C0" w14:textId="6817D75F" w:rsidR="00827D65" w:rsidRPr="00827D65" w:rsidRDefault="00827D65" w:rsidP="00827D65">
      <w:pPr>
        <w:spacing w:after="0" w:line="240" w:lineRule="auto"/>
        <w:ind w:left="120" w:right="192" w:firstLine="450"/>
        <w:rPr>
          <w:rFonts w:ascii="Times New Roman" w:eastAsia="Times New Roman" w:hAnsi="Times New Roman" w:cs="Times New Roman"/>
          <w:sz w:val="24"/>
          <w:szCs w:val="24"/>
        </w:rPr>
      </w:pPr>
      <w:r w:rsidRPr="00827D65">
        <w:rPr>
          <w:rFonts w:ascii="Times New Roman" w:eastAsia="Times New Roman" w:hAnsi="Times New Roman" w:cs="Times New Roman"/>
          <w:sz w:val="24"/>
          <w:szCs w:val="24"/>
        </w:rPr>
        <w:t>If the product has been reviewed, add the following</w:t>
      </w:r>
      <w:r w:rsidRPr="00B07B31">
        <w:rPr>
          <w:rFonts w:ascii="Times New Roman" w:eastAsia="Times New Roman" w:hAnsi="Times New Roman" w:cs="Times New Roman"/>
          <w:sz w:val="24"/>
          <w:szCs w:val="24"/>
        </w:rPr>
        <w:t xml:space="preserve">:  “The authors wish to thank the </w:t>
      </w:r>
      <w:r w:rsidR="00140B22">
        <w:rPr>
          <w:rFonts w:ascii="Times New Roman" w:eastAsia="Times New Roman" w:hAnsi="Times New Roman" w:cs="Times New Roman"/>
          <w:sz w:val="24"/>
          <w:szCs w:val="24"/>
        </w:rPr>
        <w:t xml:space="preserve">National Evaluation </w:t>
      </w:r>
      <w:r w:rsidR="00A74C30" w:rsidRPr="00B07B31">
        <w:rPr>
          <w:rFonts w:ascii="Times New Roman" w:eastAsia="Times New Roman" w:hAnsi="Times New Roman" w:cs="Times New Roman"/>
          <w:sz w:val="24"/>
          <w:szCs w:val="24"/>
        </w:rPr>
        <w:t>Research Consortiu</w:t>
      </w:r>
      <w:r w:rsidR="00A74C30" w:rsidRPr="00B07B31">
        <w:rPr>
          <w:rFonts w:ascii="Times New Roman" w:eastAsia="Times New Roman" w:hAnsi="Times New Roman" w:cs="Times New Roman"/>
          <w:spacing w:val="-2"/>
          <w:sz w:val="24"/>
          <w:szCs w:val="24"/>
        </w:rPr>
        <w:t>m</w:t>
      </w:r>
      <w:r w:rsidR="00A74C30" w:rsidRPr="00B07B31">
        <w:rPr>
          <w:rFonts w:ascii="Times New Roman" w:eastAsia="Times New Roman" w:hAnsi="Times New Roman" w:cs="Times New Roman"/>
          <w:sz w:val="24"/>
          <w:szCs w:val="24"/>
        </w:rPr>
        <w:t xml:space="preserve"> </w:t>
      </w:r>
      <w:r w:rsidRPr="00B07B31">
        <w:rPr>
          <w:rFonts w:ascii="Times New Roman" w:eastAsia="Times New Roman" w:hAnsi="Times New Roman" w:cs="Times New Roman"/>
          <w:sz w:val="24"/>
          <w:szCs w:val="24"/>
        </w:rPr>
        <w:t>members &lt;(list them here)&gt; who reviewed and commented on an earlier draft of this &lt;article, presentation</w:t>
      </w:r>
      <w:r w:rsidR="00D42B54" w:rsidRPr="00B07B31">
        <w:rPr>
          <w:rFonts w:ascii="Times New Roman" w:eastAsia="Times New Roman" w:hAnsi="Times New Roman" w:cs="Times New Roman"/>
          <w:sz w:val="24"/>
          <w:szCs w:val="24"/>
        </w:rPr>
        <w:t>&gt;.</w:t>
      </w:r>
    </w:p>
    <w:p w14:paraId="27032835" w14:textId="77777777" w:rsidR="00827D65" w:rsidRDefault="00827D65" w:rsidP="00CC189C">
      <w:pPr>
        <w:spacing w:after="0" w:line="240" w:lineRule="auto"/>
        <w:ind w:left="120" w:right="192"/>
        <w:rPr>
          <w:rFonts w:ascii="Times New Roman" w:eastAsia="Times New Roman" w:hAnsi="Times New Roman" w:cs="Times New Roman"/>
          <w:sz w:val="24"/>
          <w:szCs w:val="24"/>
        </w:rPr>
      </w:pPr>
    </w:p>
    <w:p w14:paraId="3F2A4588" w14:textId="77777777" w:rsidR="00827D65" w:rsidRDefault="00827D65" w:rsidP="00827D65">
      <w:pPr>
        <w:spacing w:before="29" w:after="0" w:line="240" w:lineRule="auto"/>
        <w:ind w:left="120" w:right="296"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of this publication 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es not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ecessarily reflect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views 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olicies of the Buffett Early Childhood Fund or the George Kaiser Family Foundation.  Correspondence concerning this article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&lt;add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of lead author&gt;.</w:t>
      </w:r>
    </w:p>
    <w:p w14:paraId="703524A2" w14:textId="77777777" w:rsidR="00B07B31" w:rsidRDefault="00B07B31">
      <w:pPr>
        <w:tabs>
          <w:tab w:val="left" w:pos="540"/>
        </w:tabs>
        <w:spacing w:after="0" w:line="240" w:lineRule="auto"/>
        <w:ind w:left="100" w:right="-20"/>
        <w:rPr>
          <w:rFonts w:ascii="Times New Roman" w:eastAsia="Times New Roman" w:hAnsi="Times New Roman" w:cs="Times New Roman"/>
          <w:b/>
          <w:bCs/>
          <w:sz w:val="24"/>
          <w:szCs w:val="24"/>
        </w:rPr>
      </w:pPr>
    </w:p>
    <w:p w14:paraId="2C87A482" w14:textId="77777777" w:rsidR="0045008B" w:rsidRDefault="00393C2E">
      <w:pPr>
        <w:tabs>
          <w:tab w:val="left" w:pos="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B5498F">
        <w:rPr>
          <w:rFonts w:ascii="Times New Roman" w:eastAsia="Times New Roman" w:hAnsi="Times New Roman" w:cs="Times New Roman"/>
          <w:b/>
          <w:bCs/>
          <w:sz w:val="24"/>
          <w:szCs w:val="24"/>
        </w:rPr>
        <w:t>.</w:t>
      </w:r>
      <w:r w:rsidR="00B5498F">
        <w:rPr>
          <w:rFonts w:ascii="Times New Roman" w:eastAsia="Times New Roman" w:hAnsi="Times New Roman" w:cs="Times New Roman"/>
          <w:b/>
          <w:bCs/>
          <w:sz w:val="24"/>
          <w:szCs w:val="24"/>
        </w:rPr>
        <w:tab/>
        <w:t>AMEND</w:t>
      </w:r>
      <w:r w:rsidR="00B5498F">
        <w:rPr>
          <w:rFonts w:ascii="Times New Roman" w:eastAsia="Times New Roman" w:hAnsi="Times New Roman" w:cs="Times New Roman"/>
          <w:b/>
          <w:bCs/>
          <w:spacing w:val="1"/>
          <w:sz w:val="24"/>
          <w:szCs w:val="24"/>
        </w:rPr>
        <w:t>M</w:t>
      </w:r>
      <w:r w:rsidR="00B5498F">
        <w:rPr>
          <w:rFonts w:ascii="Times New Roman" w:eastAsia="Times New Roman" w:hAnsi="Times New Roman" w:cs="Times New Roman"/>
          <w:b/>
          <w:bCs/>
          <w:sz w:val="24"/>
          <w:szCs w:val="24"/>
        </w:rPr>
        <w:t xml:space="preserve">ENTS TO, AND/OR </w:t>
      </w:r>
      <w:r w:rsidR="00B5498F">
        <w:rPr>
          <w:rFonts w:ascii="Times New Roman" w:eastAsia="Times New Roman" w:hAnsi="Times New Roman" w:cs="Times New Roman"/>
          <w:b/>
          <w:bCs/>
          <w:spacing w:val="1"/>
          <w:sz w:val="24"/>
          <w:szCs w:val="24"/>
        </w:rPr>
        <w:t>T</w:t>
      </w:r>
      <w:r w:rsidR="00B5498F">
        <w:rPr>
          <w:rFonts w:ascii="Times New Roman" w:eastAsia="Times New Roman" w:hAnsi="Times New Roman" w:cs="Times New Roman"/>
          <w:b/>
          <w:bCs/>
          <w:sz w:val="24"/>
          <w:szCs w:val="24"/>
        </w:rPr>
        <w:t>ER</w:t>
      </w:r>
      <w:r w:rsidR="00B5498F">
        <w:rPr>
          <w:rFonts w:ascii="Times New Roman" w:eastAsia="Times New Roman" w:hAnsi="Times New Roman" w:cs="Times New Roman"/>
          <w:b/>
          <w:bCs/>
          <w:spacing w:val="1"/>
          <w:sz w:val="24"/>
          <w:szCs w:val="24"/>
        </w:rPr>
        <w:t>M</w:t>
      </w:r>
      <w:r w:rsidR="00B5498F">
        <w:rPr>
          <w:rFonts w:ascii="Times New Roman" w:eastAsia="Times New Roman" w:hAnsi="Times New Roman" w:cs="Times New Roman"/>
          <w:b/>
          <w:bCs/>
          <w:sz w:val="24"/>
          <w:szCs w:val="24"/>
        </w:rPr>
        <w:t>INATION OF, THESE POLICIES</w:t>
      </w:r>
    </w:p>
    <w:p w14:paraId="6ABEE65E" w14:textId="77777777" w:rsidR="0045008B" w:rsidRDefault="0045008B">
      <w:pPr>
        <w:spacing w:before="14" w:after="0" w:line="260" w:lineRule="exact"/>
        <w:rPr>
          <w:sz w:val="26"/>
          <w:szCs w:val="26"/>
        </w:rPr>
      </w:pPr>
    </w:p>
    <w:p w14:paraId="38988781" w14:textId="043AA731" w:rsidR="001A62E7" w:rsidRDefault="00B5498F" w:rsidP="001A62E7">
      <w:pPr>
        <w:spacing w:after="0" w:line="240" w:lineRule="auto"/>
        <w:ind w:left="100" w:right="99"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To be useful in guiding and encoura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ing access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publication, and </w:t>
      </w:r>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sse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nation of </w:t>
      </w:r>
      <w:r w:rsidR="001A62E7">
        <w:rPr>
          <w:rFonts w:ascii="Times New Roman" w:eastAsia="Times New Roman" w:hAnsi="Times New Roman" w:cs="Times New Roman"/>
          <w:sz w:val="24"/>
          <w:szCs w:val="24"/>
        </w:rPr>
        <w:t>Implementation Study</w:t>
      </w:r>
      <w:r>
        <w:rPr>
          <w:rFonts w:ascii="Times New Roman" w:eastAsia="Times New Roman" w:hAnsi="Times New Roman" w:cs="Times New Roman"/>
          <w:sz w:val="24"/>
          <w:szCs w:val="24"/>
        </w:rPr>
        <w:t xml:space="preserve"> research and evaluation findings, these policies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modifiable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changing needs of the </w:t>
      </w:r>
      <w:r w:rsidR="00140B22">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sidR="00F64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during the life of the </w:t>
      </w:r>
      <w:r w:rsidR="00140B22">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suggest a change.  Any suggestion should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writing to</w:t>
      </w:r>
      <w:r>
        <w:rPr>
          <w:rFonts w:ascii="Times New Roman" w:eastAsia="Times New Roman" w:hAnsi="Times New Roman" w:cs="Times New Roman"/>
          <w:spacing w:val="-1"/>
          <w:sz w:val="24"/>
          <w:szCs w:val="24"/>
        </w:rPr>
        <w:t xml:space="preserve"> </w:t>
      </w:r>
      <w:r w:rsidR="00D42B54">
        <w:rPr>
          <w:rFonts w:ascii="Times New Roman" w:eastAsia="Times New Roman" w:hAnsi="Times New Roman" w:cs="Times New Roman"/>
          <w:sz w:val="24"/>
          <w:szCs w:val="24"/>
        </w:rPr>
        <w:t>FPG</w:t>
      </w:r>
      <w:r>
        <w:rPr>
          <w:rFonts w:ascii="Times New Roman" w:eastAsia="Times New Roman" w:hAnsi="Times New Roman" w:cs="Times New Roman"/>
          <w:sz w:val="24"/>
          <w:szCs w:val="24"/>
        </w:rPr>
        <w:t xml:space="preserve">, which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onsider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erits and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 a course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sidR="00140B22">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sidR="00F64BAB">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These policies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 for the life of the </w:t>
      </w:r>
      <w:r w:rsidR="00140B22">
        <w:rPr>
          <w:rFonts w:ascii="Times New Roman" w:eastAsia="Times New Roman" w:hAnsi="Times New Roman" w:cs="Times New Roman"/>
          <w:sz w:val="24"/>
          <w:szCs w:val="24"/>
        </w:rPr>
        <w:t xml:space="preserve">National Evaluation </w:t>
      </w:r>
      <w:r w:rsidR="00A74C30">
        <w:rPr>
          <w:rFonts w:ascii="Times New Roman" w:eastAsia="Times New Roman" w:hAnsi="Times New Roman" w:cs="Times New Roman"/>
          <w:sz w:val="24"/>
          <w:szCs w:val="24"/>
        </w:rPr>
        <w:t>Research Consortiu</w:t>
      </w:r>
      <w:r w:rsidR="00A74C30">
        <w:rPr>
          <w:rFonts w:ascii="Times New Roman" w:eastAsia="Times New Roman" w:hAnsi="Times New Roman" w:cs="Times New Roman"/>
          <w:spacing w:val="-2"/>
          <w:sz w:val="24"/>
          <w:szCs w:val="24"/>
        </w:rPr>
        <w:t>m</w:t>
      </w:r>
      <w:r w:rsidR="003037CC">
        <w:rPr>
          <w:rFonts w:ascii="Times New Roman" w:eastAsia="Times New Roman" w:hAnsi="Times New Roman" w:cs="Times New Roman"/>
          <w:spacing w:val="-2"/>
          <w:sz w:val="24"/>
          <w:szCs w:val="24"/>
        </w:rPr>
        <w:t>.</w:t>
      </w:r>
    </w:p>
    <w:p w14:paraId="3BE23461" w14:textId="77777777" w:rsidR="00B6045B" w:rsidRDefault="00B6045B">
      <w:pPr>
        <w:spacing w:before="59" w:after="0" w:line="240" w:lineRule="auto"/>
        <w:ind w:left="120" w:right="-20"/>
        <w:rPr>
          <w:rFonts w:ascii="Times New Roman" w:eastAsia="Times New Roman" w:hAnsi="Times New Roman" w:cs="Times New Roman"/>
          <w:b/>
          <w:bCs/>
          <w:sz w:val="24"/>
          <w:szCs w:val="24"/>
        </w:rPr>
      </w:pPr>
    </w:p>
    <w:p w14:paraId="21C9640E" w14:textId="77777777" w:rsidR="003037CC" w:rsidRDefault="003037C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E933428" w14:textId="0F0A8628" w:rsidR="0045008B" w:rsidRDefault="00393C2E">
      <w:pPr>
        <w:spacing w:before="59"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K</w:t>
      </w:r>
      <w:r w:rsidR="00B5498F">
        <w:rPr>
          <w:rFonts w:ascii="Times New Roman" w:eastAsia="Times New Roman" w:hAnsi="Times New Roman" w:cs="Times New Roman"/>
          <w:b/>
          <w:bCs/>
          <w:sz w:val="24"/>
          <w:szCs w:val="24"/>
        </w:rPr>
        <w:t>.   CONFID</w:t>
      </w:r>
      <w:r w:rsidR="00B5498F">
        <w:rPr>
          <w:rFonts w:ascii="Times New Roman" w:eastAsia="Times New Roman" w:hAnsi="Times New Roman" w:cs="Times New Roman"/>
          <w:b/>
          <w:bCs/>
          <w:spacing w:val="1"/>
          <w:sz w:val="24"/>
          <w:szCs w:val="24"/>
        </w:rPr>
        <w:t>E</w:t>
      </w:r>
      <w:r w:rsidR="00B5498F">
        <w:rPr>
          <w:rFonts w:ascii="Times New Roman" w:eastAsia="Times New Roman" w:hAnsi="Times New Roman" w:cs="Times New Roman"/>
          <w:b/>
          <w:bCs/>
          <w:spacing w:val="-1"/>
          <w:sz w:val="24"/>
          <w:szCs w:val="24"/>
        </w:rPr>
        <w:t>N</w:t>
      </w:r>
      <w:r w:rsidR="00B5498F">
        <w:rPr>
          <w:rFonts w:ascii="Times New Roman" w:eastAsia="Times New Roman" w:hAnsi="Times New Roman" w:cs="Times New Roman"/>
          <w:b/>
          <w:bCs/>
          <w:sz w:val="24"/>
          <w:szCs w:val="24"/>
        </w:rPr>
        <w:t>TIAL</w:t>
      </w:r>
      <w:r w:rsidR="00B5498F">
        <w:rPr>
          <w:rFonts w:ascii="Times New Roman" w:eastAsia="Times New Roman" w:hAnsi="Times New Roman" w:cs="Times New Roman"/>
          <w:b/>
          <w:bCs/>
          <w:spacing w:val="1"/>
          <w:sz w:val="24"/>
          <w:szCs w:val="24"/>
        </w:rPr>
        <w:t>I</w:t>
      </w:r>
      <w:r w:rsidR="00B5498F">
        <w:rPr>
          <w:rFonts w:ascii="Times New Roman" w:eastAsia="Times New Roman" w:hAnsi="Times New Roman" w:cs="Times New Roman"/>
          <w:b/>
          <w:bCs/>
          <w:sz w:val="24"/>
          <w:szCs w:val="24"/>
        </w:rPr>
        <w:t>TY AGREE</w:t>
      </w:r>
      <w:r w:rsidR="00B5498F">
        <w:rPr>
          <w:rFonts w:ascii="Times New Roman" w:eastAsia="Times New Roman" w:hAnsi="Times New Roman" w:cs="Times New Roman"/>
          <w:b/>
          <w:bCs/>
          <w:spacing w:val="1"/>
          <w:sz w:val="24"/>
          <w:szCs w:val="24"/>
        </w:rPr>
        <w:t>M</w:t>
      </w:r>
      <w:r w:rsidR="00B5498F">
        <w:rPr>
          <w:rFonts w:ascii="Times New Roman" w:eastAsia="Times New Roman" w:hAnsi="Times New Roman" w:cs="Times New Roman"/>
          <w:b/>
          <w:bCs/>
          <w:sz w:val="24"/>
          <w:szCs w:val="24"/>
        </w:rPr>
        <w:t>ENT</w:t>
      </w:r>
    </w:p>
    <w:p w14:paraId="3CB6C122" w14:textId="77777777" w:rsidR="00D624FC" w:rsidRDefault="00D624FC">
      <w:pPr>
        <w:spacing w:before="59" w:after="0" w:line="240" w:lineRule="auto"/>
        <w:ind w:left="120" w:right="-20"/>
        <w:rPr>
          <w:rFonts w:ascii="Times New Roman" w:eastAsia="Times New Roman" w:hAnsi="Times New Roman" w:cs="Times New Roman"/>
          <w:sz w:val="24"/>
          <w:szCs w:val="24"/>
        </w:rPr>
      </w:pPr>
    </w:p>
    <w:p w14:paraId="0044C9A3" w14:textId="7C834979" w:rsidR="00E577DD" w:rsidRPr="00342385" w:rsidRDefault="00E577DD" w:rsidP="00E577DD">
      <w:pPr>
        <w:spacing w:after="120" w:line="240" w:lineRule="auto"/>
        <w:ind w:left="476" w:right="-14"/>
        <w:jc w:val="center"/>
        <w:rPr>
          <w:rFonts w:ascii="Calibri" w:hAnsi="Calibri"/>
          <w:b/>
          <w:bCs/>
        </w:rPr>
      </w:pPr>
      <w:r w:rsidRPr="00342385">
        <w:rPr>
          <w:rFonts w:ascii="Calibri" w:hAnsi="Calibri"/>
          <w:b/>
          <w:bCs/>
        </w:rPr>
        <w:t xml:space="preserve">EDUCARE LEARNING NETWORK </w:t>
      </w:r>
      <w:r w:rsidR="00140B22" w:rsidRPr="00367944">
        <w:rPr>
          <w:rFonts w:eastAsia="Times New Roman" w:cstheme="minorHAnsi"/>
          <w:b/>
        </w:rPr>
        <w:t>N</w:t>
      </w:r>
      <w:r w:rsidR="0030370A">
        <w:rPr>
          <w:rFonts w:eastAsia="Times New Roman" w:cstheme="minorHAnsi"/>
          <w:b/>
        </w:rPr>
        <w:t>ATIONAL</w:t>
      </w:r>
      <w:r w:rsidR="00140B22" w:rsidRPr="00367944">
        <w:rPr>
          <w:rFonts w:eastAsia="Times New Roman" w:cstheme="minorHAnsi"/>
          <w:b/>
        </w:rPr>
        <w:t xml:space="preserve"> E</w:t>
      </w:r>
      <w:r w:rsidR="0030370A">
        <w:rPr>
          <w:rFonts w:eastAsia="Times New Roman" w:cstheme="minorHAnsi"/>
          <w:b/>
        </w:rPr>
        <w:t>VALUATION</w:t>
      </w:r>
    </w:p>
    <w:p w14:paraId="69F8234A" w14:textId="77777777" w:rsidR="00E577DD" w:rsidRDefault="00E577DD" w:rsidP="00E577DD">
      <w:pPr>
        <w:spacing w:before="59" w:after="120" w:line="240" w:lineRule="auto"/>
        <w:ind w:left="120" w:right="-14"/>
        <w:jc w:val="center"/>
        <w:rPr>
          <w:rFonts w:ascii="Calibri" w:hAnsi="Calibri"/>
        </w:rPr>
      </w:pPr>
      <w:r w:rsidRPr="00342385">
        <w:rPr>
          <w:rFonts w:ascii="Calibri" w:hAnsi="Calibri"/>
          <w:b/>
          <w:bCs/>
        </w:rPr>
        <w:t>CONFID</w:t>
      </w:r>
      <w:r w:rsidRPr="00342385">
        <w:rPr>
          <w:rFonts w:ascii="Calibri" w:hAnsi="Calibri"/>
          <w:b/>
          <w:bCs/>
          <w:spacing w:val="1"/>
        </w:rPr>
        <w:t>E</w:t>
      </w:r>
      <w:r w:rsidRPr="00342385">
        <w:rPr>
          <w:rFonts w:ascii="Calibri" w:hAnsi="Calibri"/>
          <w:b/>
          <w:bCs/>
          <w:spacing w:val="-1"/>
        </w:rPr>
        <w:t>N</w:t>
      </w:r>
      <w:r w:rsidRPr="00342385">
        <w:rPr>
          <w:rFonts w:ascii="Calibri" w:hAnsi="Calibri"/>
          <w:b/>
          <w:bCs/>
        </w:rPr>
        <w:t>TIAL</w:t>
      </w:r>
      <w:r w:rsidRPr="00342385">
        <w:rPr>
          <w:rFonts w:ascii="Calibri" w:hAnsi="Calibri"/>
          <w:b/>
          <w:bCs/>
          <w:spacing w:val="1"/>
        </w:rPr>
        <w:t>I</w:t>
      </w:r>
      <w:r w:rsidRPr="00342385">
        <w:rPr>
          <w:rFonts w:ascii="Calibri" w:hAnsi="Calibri"/>
          <w:b/>
          <w:bCs/>
        </w:rPr>
        <w:t>TY AGREE</w:t>
      </w:r>
      <w:r w:rsidRPr="00342385">
        <w:rPr>
          <w:rFonts w:ascii="Calibri" w:hAnsi="Calibri"/>
          <w:b/>
          <w:bCs/>
          <w:spacing w:val="1"/>
        </w:rPr>
        <w:t>M</w:t>
      </w:r>
      <w:r w:rsidRPr="00342385">
        <w:rPr>
          <w:rFonts w:ascii="Calibri" w:hAnsi="Calibri"/>
          <w:b/>
          <w:bCs/>
        </w:rPr>
        <w:t>ENT</w:t>
      </w:r>
    </w:p>
    <w:p w14:paraId="6F6ECD1C" w14:textId="6E529CDF" w:rsidR="00E577DD" w:rsidRDefault="00E577DD" w:rsidP="00E577DD">
      <w:pPr>
        <w:spacing w:before="59" w:after="0" w:line="240" w:lineRule="auto"/>
        <w:ind w:left="120" w:right="-20"/>
        <w:rPr>
          <w:rFonts w:ascii="Calibri" w:hAnsi="Calibri"/>
        </w:rPr>
      </w:pPr>
      <w:r w:rsidRPr="00342385">
        <w:rPr>
          <w:rFonts w:ascii="Calibri" w:hAnsi="Calibri"/>
        </w:rPr>
        <w:t xml:space="preserve">Frank Porter Graham Child Development Institute at the University of North Carolina at Chapel Hill (UNC-CH) is </w:t>
      </w:r>
      <w:r w:rsidRPr="00342385">
        <w:rPr>
          <w:rFonts w:ascii="Calibri" w:hAnsi="Calibri"/>
          <w:spacing w:val="-1"/>
        </w:rPr>
        <w:t>p</w:t>
      </w:r>
      <w:r w:rsidRPr="00342385">
        <w:rPr>
          <w:rFonts w:ascii="Calibri" w:hAnsi="Calibri"/>
        </w:rPr>
        <w:t>roviding each</w:t>
      </w:r>
      <w:r w:rsidR="00AA5A9C">
        <w:rPr>
          <w:rFonts w:ascii="Calibri" w:hAnsi="Calibri"/>
        </w:rPr>
        <w:t xml:space="preserve"> Educare Learning Network (</w:t>
      </w:r>
      <w:r w:rsidRPr="00342385">
        <w:rPr>
          <w:rFonts w:ascii="Calibri" w:hAnsi="Calibri"/>
        </w:rPr>
        <w:t>ELN</w:t>
      </w:r>
      <w:r w:rsidR="00AA5A9C">
        <w:rPr>
          <w:rFonts w:ascii="Calibri" w:hAnsi="Calibri"/>
        </w:rPr>
        <w:t>)</w:t>
      </w:r>
      <w:r w:rsidRPr="00342385">
        <w:rPr>
          <w:rFonts w:ascii="Calibri" w:hAnsi="Calibri"/>
        </w:rPr>
        <w:t xml:space="preserve"> Local Evaluation Partner (LEP) team</w:t>
      </w:r>
      <w:r w:rsidRPr="00342385">
        <w:rPr>
          <w:rFonts w:ascii="Calibri" w:hAnsi="Calibri"/>
          <w:spacing w:val="-2"/>
        </w:rPr>
        <w:t xml:space="preserve"> </w:t>
      </w:r>
      <w:r w:rsidRPr="00342385">
        <w:rPr>
          <w:rFonts w:ascii="Calibri" w:hAnsi="Calibri"/>
        </w:rPr>
        <w:t>with data for children, f</w:t>
      </w:r>
      <w:r w:rsidRPr="00342385">
        <w:rPr>
          <w:rFonts w:ascii="Calibri" w:hAnsi="Calibri"/>
          <w:spacing w:val="1"/>
        </w:rPr>
        <w:t>a</w:t>
      </w:r>
      <w:r w:rsidRPr="00342385">
        <w:rPr>
          <w:rFonts w:ascii="Calibri" w:hAnsi="Calibri"/>
          <w:spacing w:val="-2"/>
        </w:rPr>
        <w:t>m</w:t>
      </w:r>
      <w:r w:rsidRPr="00342385">
        <w:rPr>
          <w:rFonts w:ascii="Calibri" w:hAnsi="Calibri"/>
        </w:rPr>
        <w:t xml:space="preserve">ilies, classrooms and staff at its </w:t>
      </w:r>
      <w:r w:rsidR="00317AA6">
        <w:rPr>
          <w:rFonts w:ascii="Calibri" w:hAnsi="Calibri"/>
          <w:spacing w:val="1"/>
        </w:rPr>
        <w:t>school</w:t>
      </w:r>
      <w:r w:rsidRPr="00342385">
        <w:rPr>
          <w:rFonts w:ascii="Calibri" w:hAnsi="Calibri"/>
        </w:rPr>
        <w:t xml:space="preserve"> as well as data from all </w:t>
      </w:r>
      <w:r w:rsidR="00317AA6">
        <w:rPr>
          <w:rFonts w:ascii="Calibri" w:hAnsi="Calibri"/>
        </w:rPr>
        <w:t>schools</w:t>
      </w:r>
      <w:r w:rsidRPr="00342385">
        <w:rPr>
          <w:rFonts w:ascii="Calibri" w:hAnsi="Calibri"/>
        </w:rPr>
        <w:t>.  I understand that these data are to be used only in l</w:t>
      </w:r>
      <w:r w:rsidRPr="00342385">
        <w:rPr>
          <w:rFonts w:ascii="Calibri" w:hAnsi="Calibri"/>
          <w:spacing w:val="-1"/>
        </w:rPr>
        <w:t>o</w:t>
      </w:r>
      <w:r w:rsidRPr="00342385">
        <w:rPr>
          <w:rFonts w:ascii="Calibri" w:hAnsi="Calibri"/>
        </w:rPr>
        <w:t>cal research and preparation of national r</w:t>
      </w:r>
      <w:r w:rsidRPr="00342385">
        <w:rPr>
          <w:rFonts w:ascii="Calibri" w:hAnsi="Calibri"/>
          <w:spacing w:val="-2"/>
        </w:rPr>
        <w:t>e</w:t>
      </w:r>
      <w:r w:rsidRPr="00342385">
        <w:rPr>
          <w:rFonts w:ascii="Calibri" w:hAnsi="Calibri"/>
        </w:rPr>
        <w:t xml:space="preserve">ports and </w:t>
      </w:r>
      <w:r w:rsidRPr="00342385">
        <w:rPr>
          <w:rFonts w:ascii="Calibri" w:hAnsi="Calibri"/>
          <w:spacing w:val="-2"/>
        </w:rPr>
        <w:t>m</w:t>
      </w:r>
      <w:r>
        <w:rPr>
          <w:rFonts w:ascii="Calibri" w:hAnsi="Calibri"/>
        </w:rPr>
        <w:t xml:space="preserve">ust be kept </w:t>
      </w:r>
      <w:r w:rsidRPr="00342385">
        <w:rPr>
          <w:rFonts w:ascii="Calibri" w:hAnsi="Calibri"/>
        </w:rPr>
        <w:t>confidential, as described belo</w:t>
      </w:r>
      <w:r>
        <w:rPr>
          <w:rFonts w:ascii="Calibri" w:hAnsi="Calibri"/>
        </w:rPr>
        <w:t>w.</w:t>
      </w:r>
    </w:p>
    <w:p w14:paraId="08BFA3BC" w14:textId="77777777" w:rsidR="00E577DD" w:rsidRPr="00532BCB" w:rsidRDefault="00E577DD" w:rsidP="00E577DD">
      <w:pPr>
        <w:spacing w:before="59" w:after="0" w:line="240" w:lineRule="auto"/>
        <w:ind w:left="120" w:right="-20"/>
        <w:rPr>
          <w:rFonts w:ascii="Calibri" w:hAnsi="Calibri"/>
          <w:sz w:val="16"/>
          <w:szCs w:val="16"/>
        </w:rPr>
      </w:pPr>
    </w:p>
    <w:p w14:paraId="3AF920D0" w14:textId="39A735D1" w:rsidR="00E577DD" w:rsidRPr="00342385" w:rsidRDefault="00E577DD" w:rsidP="00E577DD">
      <w:pPr>
        <w:spacing w:after="0" w:line="240" w:lineRule="auto"/>
        <w:ind w:left="90" w:right="69"/>
        <w:rPr>
          <w:rFonts w:ascii="Calibri" w:hAnsi="Calibri"/>
        </w:rPr>
      </w:pPr>
      <w:r w:rsidRPr="00342385">
        <w:rPr>
          <w:rFonts w:ascii="Calibri" w:hAnsi="Calibri"/>
        </w:rPr>
        <w:t>I under</w:t>
      </w:r>
      <w:r w:rsidRPr="00342385">
        <w:rPr>
          <w:rFonts w:ascii="Calibri" w:hAnsi="Calibri"/>
          <w:spacing w:val="-1"/>
        </w:rPr>
        <w:t>s</w:t>
      </w:r>
      <w:r w:rsidRPr="00342385">
        <w:rPr>
          <w:rFonts w:ascii="Calibri" w:hAnsi="Calibri"/>
        </w:rPr>
        <w:t>tand</w:t>
      </w:r>
      <w:r w:rsidRPr="00342385">
        <w:rPr>
          <w:rFonts w:ascii="Calibri" w:hAnsi="Calibri"/>
          <w:spacing w:val="-1"/>
        </w:rPr>
        <w:t xml:space="preserve"> </w:t>
      </w:r>
      <w:r w:rsidRPr="00342385">
        <w:rPr>
          <w:rFonts w:ascii="Calibri" w:hAnsi="Calibri"/>
        </w:rPr>
        <w:t xml:space="preserve">that any </w:t>
      </w:r>
      <w:r w:rsidRPr="00342385">
        <w:rPr>
          <w:rFonts w:ascii="Calibri" w:hAnsi="Calibri"/>
          <w:spacing w:val="-1"/>
        </w:rPr>
        <w:t>p</w:t>
      </w:r>
      <w:r w:rsidRPr="00342385">
        <w:rPr>
          <w:rFonts w:ascii="Calibri" w:hAnsi="Calibri"/>
        </w:rPr>
        <w:t xml:space="preserve">erson who is part of </w:t>
      </w:r>
      <w:r w:rsidRPr="00342385">
        <w:rPr>
          <w:rFonts w:ascii="Calibri" w:hAnsi="Calibri"/>
          <w:spacing w:val="-2"/>
        </w:rPr>
        <w:t>m</w:t>
      </w:r>
      <w:r w:rsidRPr="00342385">
        <w:rPr>
          <w:rFonts w:ascii="Calibri" w:hAnsi="Calibri"/>
        </w:rPr>
        <w:t>y research team</w:t>
      </w:r>
      <w:r w:rsidRPr="00342385">
        <w:rPr>
          <w:rFonts w:ascii="Calibri" w:hAnsi="Calibri"/>
          <w:spacing w:val="-2"/>
        </w:rPr>
        <w:t xml:space="preserve"> </w:t>
      </w:r>
      <w:r w:rsidRPr="00342385">
        <w:rPr>
          <w:rFonts w:ascii="Calibri" w:hAnsi="Calibri"/>
        </w:rPr>
        <w:t>and will have access to t</w:t>
      </w:r>
      <w:r w:rsidRPr="00342385">
        <w:rPr>
          <w:rFonts w:ascii="Calibri" w:hAnsi="Calibri"/>
          <w:spacing w:val="-1"/>
        </w:rPr>
        <w:t>h</w:t>
      </w:r>
      <w:r w:rsidRPr="00342385">
        <w:rPr>
          <w:rFonts w:ascii="Calibri" w:hAnsi="Calibri"/>
        </w:rPr>
        <w:t xml:space="preserve">e Implementation Study data </w:t>
      </w:r>
      <w:r w:rsidRPr="00342385">
        <w:rPr>
          <w:rFonts w:ascii="Calibri" w:hAnsi="Calibri"/>
          <w:spacing w:val="-2"/>
        </w:rPr>
        <w:t>f</w:t>
      </w:r>
      <w:r w:rsidRPr="00342385">
        <w:rPr>
          <w:rFonts w:ascii="Calibri" w:hAnsi="Calibri"/>
        </w:rPr>
        <w:t xml:space="preserve">iles </w:t>
      </w:r>
      <w:r w:rsidRPr="00342385">
        <w:rPr>
          <w:rFonts w:ascii="Calibri" w:hAnsi="Calibri"/>
          <w:spacing w:val="-2"/>
        </w:rPr>
        <w:t>m</w:t>
      </w:r>
      <w:r w:rsidRPr="00342385">
        <w:rPr>
          <w:rFonts w:ascii="Calibri" w:hAnsi="Calibri"/>
        </w:rPr>
        <w:t>ust</w:t>
      </w:r>
      <w:r w:rsidRPr="00342385">
        <w:rPr>
          <w:rFonts w:ascii="Calibri" w:hAnsi="Calibri"/>
          <w:spacing w:val="-1"/>
        </w:rPr>
        <w:t xml:space="preserve"> </w:t>
      </w:r>
      <w:r w:rsidRPr="00342385">
        <w:rPr>
          <w:rFonts w:ascii="Calibri" w:hAnsi="Calibri"/>
        </w:rPr>
        <w:t>a</w:t>
      </w:r>
      <w:r w:rsidRPr="00342385">
        <w:rPr>
          <w:rFonts w:ascii="Calibri" w:hAnsi="Calibri"/>
          <w:spacing w:val="3"/>
        </w:rPr>
        <w:t>l</w:t>
      </w:r>
      <w:r w:rsidRPr="00342385">
        <w:rPr>
          <w:rFonts w:ascii="Calibri" w:hAnsi="Calibri"/>
        </w:rPr>
        <w:t>so sign a copy of this confidentiality agree</w:t>
      </w:r>
      <w:r w:rsidRPr="00342385">
        <w:rPr>
          <w:rFonts w:ascii="Calibri" w:hAnsi="Calibri"/>
          <w:spacing w:val="-2"/>
        </w:rPr>
        <w:t>m</w:t>
      </w:r>
      <w:r w:rsidRPr="00342385">
        <w:rPr>
          <w:rFonts w:ascii="Calibri" w:hAnsi="Calibri"/>
        </w:rPr>
        <w:t>ent, and a copy of the agree</w:t>
      </w:r>
      <w:r w:rsidRPr="00342385">
        <w:rPr>
          <w:rFonts w:ascii="Calibri" w:hAnsi="Calibri"/>
          <w:spacing w:val="-2"/>
        </w:rPr>
        <w:t>m</w:t>
      </w:r>
      <w:r w:rsidRPr="00342385">
        <w:rPr>
          <w:rFonts w:ascii="Calibri" w:hAnsi="Calibri"/>
        </w:rPr>
        <w:t xml:space="preserve">ent </w:t>
      </w:r>
      <w:r w:rsidRPr="00342385">
        <w:rPr>
          <w:rFonts w:ascii="Calibri" w:hAnsi="Calibri"/>
          <w:spacing w:val="-2"/>
        </w:rPr>
        <w:t>m</w:t>
      </w:r>
      <w:r w:rsidRPr="00342385">
        <w:rPr>
          <w:rFonts w:ascii="Calibri" w:hAnsi="Calibri"/>
        </w:rPr>
        <w:t>ust be provided to the principal investigator o</w:t>
      </w:r>
      <w:r>
        <w:rPr>
          <w:rFonts w:ascii="Calibri" w:hAnsi="Calibri"/>
        </w:rPr>
        <w:t xml:space="preserve">f the ELN </w:t>
      </w:r>
      <w:r w:rsidR="00140B22" w:rsidRPr="00367944">
        <w:rPr>
          <w:rFonts w:eastAsia="Times New Roman" w:cstheme="minorHAnsi"/>
        </w:rPr>
        <w:t>National Evaluation</w:t>
      </w:r>
      <w:r w:rsidRPr="00367944">
        <w:rPr>
          <w:rFonts w:cstheme="minorHAnsi"/>
        </w:rPr>
        <w:t>.</w:t>
      </w:r>
    </w:p>
    <w:p w14:paraId="026CAA47" w14:textId="77777777" w:rsidR="00E577DD" w:rsidRDefault="00E577DD" w:rsidP="00E577DD">
      <w:pPr>
        <w:spacing w:after="0" w:line="240" w:lineRule="auto"/>
        <w:ind w:left="90" w:right="111"/>
        <w:rPr>
          <w:rFonts w:ascii="Calibri" w:hAnsi="Calibri"/>
        </w:rPr>
      </w:pPr>
      <w:r w:rsidRPr="00342385">
        <w:rPr>
          <w:rFonts w:ascii="Calibri" w:hAnsi="Calibri"/>
        </w:rPr>
        <w:t>I agr</w:t>
      </w:r>
      <w:r w:rsidRPr="00342385">
        <w:rPr>
          <w:rFonts w:ascii="Calibri" w:hAnsi="Calibri"/>
          <w:spacing w:val="-1"/>
        </w:rPr>
        <w:t>e</w:t>
      </w:r>
      <w:r w:rsidRPr="00342385">
        <w:rPr>
          <w:rFonts w:ascii="Calibri" w:hAnsi="Calibri"/>
        </w:rPr>
        <w:t>e th</w:t>
      </w:r>
      <w:r w:rsidRPr="00342385">
        <w:rPr>
          <w:rFonts w:ascii="Calibri" w:hAnsi="Calibri"/>
          <w:spacing w:val="-1"/>
        </w:rPr>
        <w:t>a</w:t>
      </w:r>
      <w:r w:rsidRPr="00342385">
        <w:rPr>
          <w:rFonts w:ascii="Calibri" w:hAnsi="Calibri"/>
        </w:rPr>
        <w:t>t I</w:t>
      </w:r>
      <w:r w:rsidRPr="00342385">
        <w:rPr>
          <w:rFonts w:ascii="Calibri" w:hAnsi="Calibri"/>
          <w:spacing w:val="-1"/>
        </w:rPr>
        <w:t xml:space="preserve"> </w:t>
      </w:r>
      <w:r w:rsidRPr="00342385">
        <w:rPr>
          <w:rFonts w:ascii="Calibri" w:hAnsi="Calibri"/>
        </w:rPr>
        <w:t xml:space="preserve">will keep all data </w:t>
      </w:r>
      <w:r w:rsidRPr="00342385">
        <w:rPr>
          <w:rFonts w:ascii="Calibri" w:hAnsi="Calibri"/>
          <w:spacing w:val="-1"/>
        </w:rPr>
        <w:t>fi</w:t>
      </w:r>
      <w:r w:rsidRPr="00342385">
        <w:rPr>
          <w:rFonts w:ascii="Calibri" w:hAnsi="Calibri"/>
        </w:rPr>
        <w:t xml:space="preserve">les </w:t>
      </w:r>
      <w:r w:rsidRPr="00342385">
        <w:rPr>
          <w:rFonts w:ascii="Calibri" w:hAnsi="Calibri"/>
          <w:spacing w:val="-1"/>
        </w:rPr>
        <w:t>a</w:t>
      </w:r>
      <w:r w:rsidRPr="00342385">
        <w:rPr>
          <w:rFonts w:ascii="Calibri" w:hAnsi="Calibri"/>
        </w:rPr>
        <w:t>nd d</w:t>
      </w:r>
      <w:r w:rsidRPr="00342385">
        <w:rPr>
          <w:rFonts w:ascii="Calibri" w:hAnsi="Calibri"/>
          <w:spacing w:val="-1"/>
        </w:rPr>
        <w:t>o</w:t>
      </w:r>
      <w:r w:rsidRPr="00342385">
        <w:rPr>
          <w:rFonts w:ascii="Calibri" w:hAnsi="Calibri"/>
        </w:rPr>
        <w:t>c</w:t>
      </w:r>
      <w:r w:rsidRPr="00342385">
        <w:rPr>
          <w:rFonts w:ascii="Calibri" w:hAnsi="Calibri"/>
          <w:spacing w:val="-1"/>
        </w:rPr>
        <w:t>u</w:t>
      </w:r>
      <w:r w:rsidRPr="00342385">
        <w:rPr>
          <w:rFonts w:ascii="Calibri" w:hAnsi="Calibri"/>
          <w:spacing w:val="-2"/>
        </w:rPr>
        <w:t>m</w:t>
      </w:r>
      <w:r w:rsidRPr="00342385">
        <w:rPr>
          <w:rFonts w:ascii="Calibri" w:hAnsi="Calibri"/>
        </w:rPr>
        <w:t>ents on a secure server to which only I a</w:t>
      </w:r>
      <w:r w:rsidRPr="00342385">
        <w:rPr>
          <w:rFonts w:ascii="Calibri" w:hAnsi="Calibri"/>
          <w:spacing w:val="-1"/>
        </w:rPr>
        <w:t>n</w:t>
      </w:r>
      <w:r w:rsidRPr="00342385">
        <w:rPr>
          <w:rFonts w:ascii="Calibri" w:hAnsi="Calibri"/>
        </w:rPr>
        <w:t>d other research team</w:t>
      </w:r>
      <w:r w:rsidRPr="00342385">
        <w:rPr>
          <w:rFonts w:ascii="Calibri" w:hAnsi="Calibri"/>
          <w:spacing w:val="-4"/>
        </w:rPr>
        <w:t xml:space="preserve"> </w:t>
      </w:r>
      <w:r w:rsidRPr="00342385">
        <w:rPr>
          <w:rFonts w:ascii="Calibri" w:hAnsi="Calibri"/>
          <w:spacing w:val="-2"/>
        </w:rPr>
        <w:t>m</w:t>
      </w:r>
      <w:r w:rsidRPr="00342385">
        <w:rPr>
          <w:rFonts w:ascii="Calibri" w:hAnsi="Calibri"/>
          <w:spacing w:val="1"/>
        </w:rPr>
        <w:t>e</w:t>
      </w:r>
      <w:r w:rsidRPr="00342385">
        <w:rPr>
          <w:rFonts w:ascii="Calibri" w:hAnsi="Calibri"/>
        </w:rPr>
        <w:t>mbers who have signed a confidentiality agree</w:t>
      </w:r>
      <w:r w:rsidRPr="00342385">
        <w:rPr>
          <w:rFonts w:ascii="Calibri" w:hAnsi="Calibri"/>
          <w:spacing w:val="-2"/>
        </w:rPr>
        <w:t>m</w:t>
      </w:r>
      <w:r w:rsidRPr="00342385">
        <w:rPr>
          <w:rFonts w:ascii="Calibri" w:hAnsi="Calibri"/>
        </w:rPr>
        <w:t xml:space="preserve">ent have access.  I agree that I will not store the data on </w:t>
      </w:r>
      <w:r>
        <w:rPr>
          <w:rFonts w:ascii="Calibri" w:hAnsi="Calibri"/>
        </w:rPr>
        <w:t>a mobile device.</w:t>
      </w:r>
    </w:p>
    <w:p w14:paraId="1DCD09B0" w14:textId="77777777" w:rsidR="00E577DD" w:rsidRPr="00532BCB" w:rsidRDefault="00E577DD" w:rsidP="00E577DD">
      <w:pPr>
        <w:spacing w:after="0" w:line="240" w:lineRule="auto"/>
        <w:ind w:left="90" w:right="111"/>
        <w:rPr>
          <w:rFonts w:ascii="Calibri" w:hAnsi="Calibri"/>
          <w:sz w:val="16"/>
          <w:szCs w:val="16"/>
        </w:rPr>
      </w:pPr>
    </w:p>
    <w:p w14:paraId="3F59D216" w14:textId="32CDA433" w:rsidR="00140B22" w:rsidRDefault="00E577DD" w:rsidP="00E577DD">
      <w:pPr>
        <w:spacing w:after="0" w:line="240" w:lineRule="auto"/>
        <w:ind w:left="90" w:right="90"/>
        <w:rPr>
          <w:rFonts w:ascii="Calibri" w:hAnsi="Calibri"/>
        </w:rPr>
      </w:pPr>
      <w:r w:rsidRPr="00342385">
        <w:rPr>
          <w:rFonts w:ascii="Calibri" w:hAnsi="Calibri"/>
        </w:rPr>
        <w:t>I understand that any disse</w:t>
      </w:r>
      <w:r w:rsidRPr="00342385">
        <w:rPr>
          <w:rFonts w:ascii="Calibri" w:hAnsi="Calibri"/>
          <w:spacing w:val="-2"/>
        </w:rPr>
        <w:t>m</w:t>
      </w:r>
      <w:r w:rsidRPr="00342385">
        <w:rPr>
          <w:rFonts w:ascii="Calibri" w:hAnsi="Calibri"/>
        </w:rPr>
        <w:t>ination of research</w:t>
      </w:r>
      <w:r w:rsidRPr="00342385">
        <w:rPr>
          <w:rFonts w:ascii="Calibri" w:hAnsi="Calibri"/>
          <w:spacing w:val="-1"/>
        </w:rPr>
        <w:t xml:space="preserve"> </w:t>
      </w:r>
      <w:r w:rsidRPr="00342385">
        <w:rPr>
          <w:rFonts w:ascii="Calibri" w:hAnsi="Calibri"/>
          <w:spacing w:val="-2"/>
        </w:rPr>
        <w:t>f</w:t>
      </w:r>
      <w:r w:rsidRPr="00342385">
        <w:rPr>
          <w:rFonts w:ascii="Calibri" w:hAnsi="Calibri"/>
          <w:spacing w:val="1"/>
        </w:rPr>
        <w:t>i</w:t>
      </w:r>
      <w:r w:rsidRPr="00342385">
        <w:rPr>
          <w:rFonts w:ascii="Calibri" w:hAnsi="Calibri"/>
        </w:rPr>
        <w:t>ndings is subject to the provisions of the Educare</w:t>
      </w:r>
      <w:r w:rsidRPr="00367944">
        <w:rPr>
          <w:rFonts w:cstheme="minorHAnsi"/>
        </w:rPr>
        <w:t>’s</w:t>
      </w:r>
      <w:r w:rsidRPr="00342385">
        <w:rPr>
          <w:rFonts w:ascii="Calibri" w:hAnsi="Calibri"/>
        </w:rPr>
        <w:t xml:space="preserve"> pu</w:t>
      </w:r>
      <w:r w:rsidRPr="00342385">
        <w:rPr>
          <w:rFonts w:ascii="Calibri" w:hAnsi="Calibri"/>
          <w:spacing w:val="-1"/>
        </w:rPr>
        <w:t>b</w:t>
      </w:r>
      <w:r w:rsidRPr="00342385">
        <w:rPr>
          <w:rFonts w:ascii="Calibri" w:hAnsi="Calibri"/>
        </w:rPr>
        <w:t xml:space="preserve">lications policy and are review by the </w:t>
      </w:r>
      <w:r w:rsidR="00140B22">
        <w:rPr>
          <w:rFonts w:ascii="Calibri" w:hAnsi="Calibri"/>
        </w:rPr>
        <w:t>EREDS Work Group.</w:t>
      </w:r>
    </w:p>
    <w:p w14:paraId="5DF958A4" w14:textId="344B1462" w:rsidR="00E577DD" w:rsidRPr="00342385" w:rsidRDefault="00E577DD" w:rsidP="00E577DD">
      <w:pPr>
        <w:spacing w:after="0" w:line="240" w:lineRule="auto"/>
        <w:ind w:left="90" w:right="90"/>
        <w:rPr>
          <w:rFonts w:ascii="Calibri" w:hAnsi="Calibri"/>
        </w:rPr>
      </w:pPr>
      <w:r w:rsidRPr="00342385">
        <w:rPr>
          <w:rFonts w:ascii="Calibri" w:hAnsi="Calibri"/>
        </w:rPr>
        <w:t xml:space="preserve">  </w:t>
      </w:r>
    </w:p>
    <w:p w14:paraId="41CA62CB" w14:textId="58A216E2" w:rsidR="00E577DD" w:rsidRDefault="00E577DD" w:rsidP="00E577DD">
      <w:pPr>
        <w:pStyle w:val="CM11"/>
        <w:ind w:left="90" w:right="840"/>
        <w:rPr>
          <w:rFonts w:ascii="Calibri" w:hAnsi="Calibri"/>
          <w:color w:val="000000"/>
          <w:sz w:val="22"/>
          <w:szCs w:val="22"/>
        </w:rPr>
      </w:pPr>
      <w:r w:rsidRPr="00342385">
        <w:rPr>
          <w:rFonts w:ascii="Calibri" w:hAnsi="Calibri"/>
          <w:color w:val="000000"/>
          <w:sz w:val="22"/>
          <w:szCs w:val="22"/>
        </w:rPr>
        <w:t xml:space="preserve">I agree that the data will </w:t>
      </w:r>
      <w:r w:rsidRPr="00342385">
        <w:rPr>
          <w:rFonts w:ascii="Calibri" w:hAnsi="Calibri" w:cs="Arial"/>
          <w:color w:val="000000"/>
          <w:sz w:val="22"/>
          <w:szCs w:val="22"/>
        </w:rPr>
        <w:t xml:space="preserve">be </w:t>
      </w:r>
      <w:r w:rsidRPr="00342385">
        <w:rPr>
          <w:rFonts w:ascii="Calibri" w:hAnsi="Calibri"/>
          <w:color w:val="000000"/>
          <w:sz w:val="22"/>
          <w:szCs w:val="22"/>
        </w:rPr>
        <w:t xml:space="preserve">used solely for statistical </w:t>
      </w:r>
      <w:r w:rsidR="009E35A6" w:rsidRPr="00342385">
        <w:rPr>
          <w:rFonts w:ascii="Calibri" w:hAnsi="Calibri"/>
          <w:color w:val="000000"/>
          <w:sz w:val="22"/>
          <w:szCs w:val="22"/>
        </w:rPr>
        <w:t>analyses</w:t>
      </w:r>
      <w:r w:rsidRPr="00342385">
        <w:rPr>
          <w:rFonts w:ascii="Calibri" w:hAnsi="Calibri"/>
          <w:color w:val="000000"/>
          <w:sz w:val="22"/>
          <w:szCs w:val="22"/>
        </w:rPr>
        <w:t xml:space="preserve"> and that no attempt will </w:t>
      </w:r>
      <w:r w:rsidRPr="00342385">
        <w:rPr>
          <w:rFonts w:ascii="Calibri" w:hAnsi="Calibri" w:cs="Arial"/>
          <w:color w:val="000000"/>
          <w:sz w:val="22"/>
          <w:szCs w:val="22"/>
        </w:rPr>
        <w:t xml:space="preserve">be </w:t>
      </w:r>
      <w:r w:rsidRPr="00342385">
        <w:rPr>
          <w:rFonts w:ascii="Calibri" w:hAnsi="Calibri"/>
          <w:color w:val="000000"/>
          <w:sz w:val="22"/>
          <w:szCs w:val="22"/>
        </w:rPr>
        <w:t xml:space="preserve">made to identify specific individuals, families, households, or program staff; nor will any listing of data at the individual, family, or care provider level </w:t>
      </w:r>
      <w:r w:rsidRPr="00342385">
        <w:rPr>
          <w:rFonts w:ascii="Calibri" w:hAnsi="Calibri" w:cs="Arial"/>
          <w:color w:val="000000"/>
          <w:sz w:val="22"/>
          <w:szCs w:val="22"/>
        </w:rPr>
        <w:t xml:space="preserve">be </w:t>
      </w:r>
      <w:r w:rsidRPr="00342385">
        <w:rPr>
          <w:rFonts w:ascii="Calibri" w:hAnsi="Calibri"/>
          <w:color w:val="000000"/>
          <w:sz w:val="22"/>
          <w:szCs w:val="22"/>
        </w:rPr>
        <w:t xml:space="preserve">published or otherwise distributed. </w:t>
      </w:r>
    </w:p>
    <w:p w14:paraId="0C3CF013" w14:textId="77777777" w:rsidR="00E577DD" w:rsidRPr="008465D1" w:rsidRDefault="00E577DD" w:rsidP="00E577DD">
      <w:pPr>
        <w:pStyle w:val="CM11"/>
        <w:ind w:left="90" w:right="840"/>
        <w:rPr>
          <w:rFonts w:ascii="Calibri" w:hAnsi="Calibri"/>
          <w:color w:val="000000"/>
          <w:sz w:val="16"/>
          <w:szCs w:val="16"/>
        </w:rPr>
      </w:pPr>
    </w:p>
    <w:p w14:paraId="18D2B2B7" w14:textId="3901E5B6" w:rsidR="00E577DD" w:rsidRPr="00342385" w:rsidRDefault="00E577DD" w:rsidP="00E577DD">
      <w:pPr>
        <w:pStyle w:val="CM11"/>
        <w:ind w:left="90" w:right="107"/>
        <w:rPr>
          <w:rFonts w:ascii="Calibri" w:hAnsi="Calibri"/>
          <w:color w:val="000000"/>
          <w:sz w:val="22"/>
          <w:szCs w:val="22"/>
        </w:rPr>
      </w:pPr>
      <w:r w:rsidRPr="00342385">
        <w:rPr>
          <w:rFonts w:ascii="Calibri" w:hAnsi="Calibri"/>
          <w:color w:val="000000"/>
          <w:sz w:val="22"/>
          <w:szCs w:val="22"/>
        </w:rPr>
        <w:t xml:space="preserve">I agree that, if the identity of any person, family, or program staff should be discovered inadvertently, then (1) no use will </w:t>
      </w:r>
      <w:r w:rsidRPr="00342385">
        <w:rPr>
          <w:rFonts w:ascii="Calibri" w:hAnsi="Calibri" w:cs="Arial"/>
          <w:color w:val="000000"/>
          <w:sz w:val="22"/>
          <w:szCs w:val="22"/>
        </w:rPr>
        <w:t xml:space="preserve">be </w:t>
      </w:r>
      <w:r w:rsidRPr="00342385">
        <w:rPr>
          <w:rFonts w:ascii="Calibri" w:hAnsi="Calibri"/>
          <w:color w:val="000000"/>
          <w:sz w:val="22"/>
          <w:szCs w:val="22"/>
        </w:rPr>
        <w:t xml:space="preserve">made of this knowledge; (2) the Principal Investigator at the </w:t>
      </w:r>
      <w:r w:rsidR="00317AA6">
        <w:rPr>
          <w:rFonts w:ascii="Calibri" w:hAnsi="Calibri"/>
          <w:color w:val="000000"/>
          <w:sz w:val="22"/>
          <w:szCs w:val="22"/>
        </w:rPr>
        <w:t>school</w:t>
      </w:r>
      <w:r w:rsidRPr="00342385">
        <w:rPr>
          <w:rFonts w:ascii="Calibri" w:hAnsi="Calibri"/>
          <w:color w:val="000000"/>
          <w:sz w:val="22"/>
          <w:szCs w:val="22"/>
        </w:rPr>
        <w:t xml:space="preserve"> will </w:t>
      </w:r>
      <w:r w:rsidRPr="00342385">
        <w:rPr>
          <w:rFonts w:ascii="Calibri" w:hAnsi="Calibri" w:cs="Arial"/>
          <w:color w:val="000000"/>
          <w:sz w:val="22"/>
          <w:szCs w:val="22"/>
        </w:rPr>
        <w:t xml:space="preserve">be </w:t>
      </w:r>
      <w:r w:rsidRPr="00342385">
        <w:rPr>
          <w:rFonts w:ascii="Calibri" w:hAnsi="Calibri"/>
          <w:color w:val="000000"/>
          <w:sz w:val="22"/>
          <w:szCs w:val="22"/>
        </w:rPr>
        <w:t xml:space="preserve">advised immediately of the incident; (3) the information that would identify the person, family, household, or care provider will </w:t>
      </w:r>
      <w:r w:rsidRPr="00342385">
        <w:rPr>
          <w:rFonts w:ascii="Calibri" w:hAnsi="Calibri" w:cs="Arial"/>
          <w:color w:val="000000"/>
          <w:sz w:val="22"/>
          <w:szCs w:val="22"/>
        </w:rPr>
        <w:t xml:space="preserve">be </w:t>
      </w:r>
      <w:r w:rsidRPr="00342385">
        <w:rPr>
          <w:rFonts w:ascii="Calibri" w:hAnsi="Calibri"/>
          <w:color w:val="000000"/>
          <w:sz w:val="22"/>
          <w:szCs w:val="22"/>
        </w:rPr>
        <w:t xml:space="preserve">safeguarded or destroyed as requested by the Principal Investigator. </w:t>
      </w:r>
    </w:p>
    <w:p w14:paraId="661ED797" w14:textId="77777777" w:rsidR="00E577DD" w:rsidRPr="008465D1" w:rsidRDefault="00E577DD" w:rsidP="00E577DD">
      <w:pPr>
        <w:spacing w:after="0" w:line="240" w:lineRule="auto"/>
        <w:ind w:left="90" w:right="120"/>
        <w:rPr>
          <w:rFonts w:ascii="Calibri" w:hAnsi="Calibri"/>
          <w:sz w:val="16"/>
          <w:szCs w:val="16"/>
        </w:rPr>
      </w:pPr>
    </w:p>
    <w:p w14:paraId="4841B623" w14:textId="77777777" w:rsidR="00E577DD" w:rsidRDefault="00E577DD" w:rsidP="00E577DD">
      <w:pPr>
        <w:spacing w:after="0" w:line="240" w:lineRule="auto"/>
        <w:ind w:left="90" w:right="120"/>
        <w:rPr>
          <w:rFonts w:ascii="Calibri" w:hAnsi="Calibri"/>
        </w:rPr>
      </w:pPr>
      <w:r w:rsidRPr="00342385">
        <w:rPr>
          <w:rFonts w:ascii="Calibri" w:hAnsi="Calibri"/>
        </w:rPr>
        <w:t xml:space="preserve">To ensure that everyone has equal opportunity to share data </w:t>
      </w:r>
      <w:r w:rsidRPr="00342385">
        <w:rPr>
          <w:rFonts w:ascii="Calibri" w:hAnsi="Calibri"/>
          <w:spacing w:val="-2"/>
        </w:rPr>
        <w:t>w</w:t>
      </w:r>
      <w:r w:rsidRPr="00342385">
        <w:rPr>
          <w:rFonts w:ascii="Calibri" w:hAnsi="Calibri"/>
        </w:rPr>
        <w:t>ith their progra</w:t>
      </w:r>
      <w:r w:rsidRPr="00342385">
        <w:rPr>
          <w:rFonts w:ascii="Calibri" w:hAnsi="Calibri"/>
          <w:spacing w:val="-2"/>
        </w:rPr>
        <w:t>m</w:t>
      </w:r>
      <w:r w:rsidRPr="00342385">
        <w:rPr>
          <w:rFonts w:ascii="Calibri" w:hAnsi="Calibri"/>
        </w:rPr>
        <w:t>s and to publish findings at the appropriate</w:t>
      </w:r>
      <w:r w:rsidRPr="00342385">
        <w:rPr>
          <w:rFonts w:ascii="Calibri" w:hAnsi="Calibri"/>
          <w:spacing w:val="-1"/>
        </w:rPr>
        <w:t xml:space="preserve"> </w:t>
      </w:r>
      <w:r w:rsidRPr="00342385">
        <w:rPr>
          <w:rFonts w:ascii="Calibri" w:hAnsi="Calibri"/>
        </w:rPr>
        <w:t>ti</w:t>
      </w:r>
      <w:r w:rsidRPr="00342385">
        <w:rPr>
          <w:rFonts w:ascii="Calibri" w:hAnsi="Calibri"/>
          <w:spacing w:val="-2"/>
        </w:rPr>
        <w:t>m</w:t>
      </w:r>
      <w:r w:rsidRPr="00342385">
        <w:rPr>
          <w:rFonts w:ascii="Calibri" w:hAnsi="Calibri"/>
        </w:rPr>
        <w:t>e, I recognize the i</w:t>
      </w:r>
      <w:r w:rsidRPr="00342385">
        <w:rPr>
          <w:rFonts w:ascii="Calibri" w:hAnsi="Calibri"/>
          <w:spacing w:val="-2"/>
        </w:rPr>
        <w:t>m</w:t>
      </w:r>
      <w:r w:rsidRPr="00342385">
        <w:rPr>
          <w:rFonts w:ascii="Calibri" w:hAnsi="Calibri"/>
        </w:rPr>
        <w:t>portance</w:t>
      </w:r>
      <w:r w:rsidRPr="00342385">
        <w:rPr>
          <w:rFonts w:ascii="Calibri" w:hAnsi="Calibri"/>
          <w:spacing w:val="1"/>
        </w:rPr>
        <w:t xml:space="preserve"> </w:t>
      </w:r>
      <w:r w:rsidRPr="00342385">
        <w:rPr>
          <w:rFonts w:ascii="Calibri" w:hAnsi="Calibri"/>
        </w:rPr>
        <w:t>of this agree</w:t>
      </w:r>
      <w:r w:rsidRPr="00342385">
        <w:rPr>
          <w:rFonts w:ascii="Calibri" w:hAnsi="Calibri"/>
          <w:spacing w:val="-2"/>
        </w:rPr>
        <w:t>m</w:t>
      </w:r>
      <w:r w:rsidRPr="00342385">
        <w:rPr>
          <w:rFonts w:ascii="Calibri" w:hAnsi="Calibri"/>
        </w:rPr>
        <w:t>ent.  Therefore, I have executed this agree</w:t>
      </w:r>
      <w:r w:rsidRPr="00342385">
        <w:rPr>
          <w:rFonts w:ascii="Calibri" w:hAnsi="Calibri"/>
          <w:spacing w:val="-2"/>
        </w:rPr>
        <w:t>m</w:t>
      </w:r>
      <w:r w:rsidRPr="00342385">
        <w:rPr>
          <w:rFonts w:ascii="Calibri" w:hAnsi="Calibri"/>
        </w:rPr>
        <w:t>ent with the int</w:t>
      </w:r>
      <w:r w:rsidRPr="00342385">
        <w:rPr>
          <w:rFonts w:ascii="Calibri" w:hAnsi="Calibri"/>
          <w:spacing w:val="-1"/>
        </w:rPr>
        <w:t>e</w:t>
      </w:r>
      <w:r w:rsidRPr="00342385">
        <w:rPr>
          <w:rFonts w:ascii="Calibri" w:hAnsi="Calibri"/>
        </w:rPr>
        <w:t>ntion t</w:t>
      </w:r>
      <w:r w:rsidRPr="00342385">
        <w:rPr>
          <w:rFonts w:ascii="Calibri" w:hAnsi="Calibri"/>
          <w:spacing w:val="-1"/>
        </w:rPr>
        <w:t>h</w:t>
      </w:r>
      <w:r w:rsidRPr="00342385">
        <w:rPr>
          <w:rFonts w:ascii="Calibri" w:hAnsi="Calibri"/>
        </w:rPr>
        <w:t>at it be enforceable in any court of competent jurisdiction, and that UNC-CH shall be entitled to im</w:t>
      </w:r>
      <w:r w:rsidRPr="00342385">
        <w:rPr>
          <w:rFonts w:ascii="Calibri" w:hAnsi="Calibri"/>
          <w:spacing w:val="-2"/>
        </w:rPr>
        <w:t>m</w:t>
      </w:r>
      <w:r w:rsidRPr="00342385">
        <w:rPr>
          <w:rFonts w:ascii="Calibri" w:hAnsi="Calibri"/>
        </w:rPr>
        <w:t>ediate injun</w:t>
      </w:r>
      <w:r w:rsidRPr="00342385">
        <w:rPr>
          <w:rFonts w:ascii="Calibri" w:hAnsi="Calibri"/>
          <w:spacing w:val="-1"/>
        </w:rPr>
        <w:t>c</w:t>
      </w:r>
      <w:r w:rsidRPr="00342385">
        <w:rPr>
          <w:rFonts w:ascii="Calibri" w:hAnsi="Calibri"/>
        </w:rPr>
        <w:t>tive r</w:t>
      </w:r>
      <w:r w:rsidRPr="00342385">
        <w:rPr>
          <w:rFonts w:ascii="Calibri" w:hAnsi="Calibri"/>
          <w:spacing w:val="-1"/>
        </w:rPr>
        <w:t>e</w:t>
      </w:r>
      <w:r w:rsidRPr="00342385">
        <w:rPr>
          <w:rFonts w:ascii="Calibri" w:hAnsi="Calibri"/>
        </w:rPr>
        <w:t>lie</w:t>
      </w:r>
      <w:r w:rsidRPr="00342385">
        <w:rPr>
          <w:rFonts w:ascii="Calibri" w:hAnsi="Calibri"/>
          <w:spacing w:val="-1"/>
        </w:rPr>
        <w:t>f</w:t>
      </w:r>
      <w:r w:rsidRPr="00342385">
        <w:rPr>
          <w:rFonts w:ascii="Calibri" w:hAnsi="Calibri"/>
        </w:rPr>
        <w:t>, in ad</w:t>
      </w:r>
      <w:r w:rsidRPr="00342385">
        <w:rPr>
          <w:rFonts w:ascii="Calibri" w:hAnsi="Calibri"/>
          <w:spacing w:val="-1"/>
        </w:rPr>
        <w:t>d</w:t>
      </w:r>
      <w:r w:rsidRPr="00342385">
        <w:rPr>
          <w:rFonts w:ascii="Calibri" w:hAnsi="Calibri"/>
          <w:spacing w:val="1"/>
        </w:rPr>
        <w:t>i</w:t>
      </w:r>
      <w:r w:rsidRPr="00342385">
        <w:rPr>
          <w:rFonts w:ascii="Calibri" w:hAnsi="Calibri"/>
        </w:rPr>
        <w:t>tion to any other right of law or equity, f</w:t>
      </w:r>
      <w:r w:rsidRPr="00342385">
        <w:rPr>
          <w:rFonts w:ascii="Calibri" w:hAnsi="Calibri"/>
          <w:spacing w:val="-1"/>
        </w:rPr>
        <w:t>o</w:t>
      </w:r>
      <w:r w:rsidRPr="00342385">
        <w:rPr>
          <w:rFonts w:ascii="Calibri" w:hAnsi="Calibri"/>
        </w:rPr>
        <w:t xml:space="preserve">r any </w:t>
      </w:r>
      <w:r w:rsidRPr="00342385">
        <w:rPr>
          <w:rFonts w:ascii="Calibri" w:hAnsi="Calibri"/>
          <w:spacing w:val="-2"/>
        </w:rPr>
        <w:t>m</w:t>
      </w:r>
      <w:r>
        <w:rPr>
          <w:rFonts w:ascii="Calibri" w:hAnsi="Calibri"/>
        </w:rPr>
        <w:t>aterial breach thereof.</w:t>
      </w:r>
    </w:p>
    <w:p w14:paraId="1BF54757" w14:textId="77777777" w:rsidR="00E577DD" w:rsidRPr="00342385" w:rsidRDefault="00E577DD" w:rsidP="00E577DD">
      <w:pPr>
        <w:spacing w:after="0" w:line="240" w:lineRule="auto"/>
        <w:ind w:left="90" w:right="120"/>
        <w:rPr>
          <w:rFonts w:ascii="Calibri" w:hAnsi="Calibri"/>
        </w:rPr>
      </w:pPr>
    </w:p>
    <w:p w14:paraId="2BBE9A4A" w14:textId="0BCBB850" w:rsidR="00E577DD" w:rsidRDefault="00E577DD" w:rsidP="00E577DD">
      <w:pPr>
        <w:tabs>
          <w:tab w:val="left" w:pos="3800"/>
        </w:tabs>
        <w:spacing w:after="0" w:line="240" w:lineRule="auto"/>
        <w:ind w:right="-20"/>
        <w:rPr>
          <w:rFonts w:ascii="Calibri" w:hAnsi="Calibri"/>
          <w:position w:val="-1"/>
          <w:u w:val="single" w:color="000000"/>
        </w:rPr>
      </w:pPr>
      <w:r w:rsidRPr="00342385">
        <w:rPr>
          <w:rFonts w:ascii="Calibri" w:hAnsi="Calibri"/>
          <w:position w:val="-1"/>
        </w:rPr>
        <w:t>N</w:t>
      </w:r>
      <w:r w:rsidRPr="00342385">
        <w:rPr>
          <w:rFonts w:ascii="Calibri" w:hAnsi="Calibri"/>
          <w:spacing w:val="1"/>
          <w:position w:val="-1"/>
        </w:rPr>
        <w:t>a</w:t>
      </w:r>
      <w:r w:rsidRPr="00342385">
        <w:rPr>
          <w:rFonts w:ascii="Calibri" w:hAnsi="Calibri"/>
          <w:spacing w:val="-2"/>
          <w:position w:val="-1"/>
        </w:rPr>
        <w:t>m</w:t>
      </w:r>
      <w:r w:rsidRPr="00342385">
        <w:rPr>
          <w:rFonts w:ascii="Calibri" w:hAnsi="Calibri"/>
          <w:position w:val="-1"/>
        </w:rPr>
        <w:t xml:space="preserve">e: </w:t>
      </w:r>
      <w:r w:rsidRPr="00342385">
        <w:rPr>
          <w:rFonts w:ascii="Calibri" w:hAnsi="Calibri"/>
          <w:position w:val="-1"/>
          <w:u w:val="single" w:color="000000"/>
        </w:rPr>
        <w:t xml:space="preserve"> </w:t>
      </w:r>
      <w:r w:rsidRPr="003815B7">
        <w:rPr>
          <w:rFonts w:ascii="Calibri" w:hAnsi="Calibri"/>
          <w:position w:val="-1"/>
          <w:u w:val="single" w:color="000000"/>
        </w:rPr>
        <w:tab/>
      </w:r>
    </w:p>
    <w:p w14:paraId="216A80E6" w14:textId="77777777" w:rsidR="00550976" w:rsidRPr="00342385" w:rsidRDefault="00550976" w:rsidP="00E577DD">
      <w:pPr>
        <w:tabs>
          <w:tab w:val="left" w:pos="3800"/>
        </w:tabs>
        <w:spacing w:after="0" w:line="240" w:lineRule="auto"/>
        <w:ind w:right="-20"/>
        <w:rPr>
          <w:rFonts w:ascii="Calibri" w:hAnsi="Calibri"/>
        </w:rPr>
      </w:pPr>
    </w:p>
    <w:p w14:paraId="4A31DFE0" w14:textId="2696BEDA" w:rsidR="00E577DD" w:rsidRDefault="00E577DD" w:rsidP="00E577DD">
      <w:pPr>
        <w:spacing w:after="0" w:line="240" w:lineRule="auto"/>
        <w:rPr>
          <w:rFonts w:ascii="Calibri" w:hAnsi="Calibri"/>
        </w:rPr>
      </w:pPr>
      <w:r>
        <w:rPr>
          <w:rFonts w:ascii="Calibri" w:hAnsi="Calibri"/>
          <w:position w:val="-1"/>
        </w:rPr>
        <w:t>Sign:  ______________________________</w:t>
      </w:r>
      <w:r w:rsidRPr="00342385">
        <w:rPr>
          <w:rFonts w:ascii="Calibri" w:hAnsi="Calibri"/>
          <w:position w:val="-1"/>
        </w:rPr>
        <w:t xml:space="preserve">                    </w:t>
      </w:r>
      <w:r w:rsidRPr="00947B24">
        <w:rPr>
          <w:rFonts w:ascii="Calibri" w:hAnsi="Calibri"/>
        </w:rPr>
        <w:t xml:space="preserve">Date: </w:t>
      </w:r>
      <w:r w:rsidRPr="008465D1">
        <w:rPr>
          <w:rFonts w:ascii="Calibri" w:hAnsi="Calibri"/>
        </w:rPr>
        <w:t>______________________</w:t>
      </w:r>
    </w:p>
    <w:p w14:paraId="00247469" w14:textId="77777777" w:rsidR="00550976" w:rsidRPr="008465D1" w:rsidRDefault="00550976" w:rsidP="00E577DD">
      <w:pPr>
        <w:spacing w:after="0" w:line="240" w:lineRule="auto"/>
        <w:rPr>
          <w:rFonts w:ascii="Calibri" w:hAnsi="Calibri"/>
        </w:rPr>
      </w:pPr>
    </w:p>
    <w:p w14:paraId="766669CA" w14:textId="77777777" w:rsidR="00E577DD" w:rsidRPr="008465D1" w:rsidRDefault="00E577DD" w:rsidP="00E577DD">
      <w:pPr>
        <w:tabs>
          <w:tab w:val="left" w:pos="3900"/>
        </w:tabs>
        <w:spacing w:before="29" w:after="0" w:line="240" w:lineRule="auto"/>
        <w:ind w:right="-20"/>
        <w:rPr>
          <w:rFonts w:ascii="Calibri" w:hAnsi="Calibri"/>
        </w:rPr>
      </w:pPr>
      <w:r w:rsidRPr="00342385">
        <w:rPr>
          <w:rFonts w:ascii="Calibri" w:hAnsi="Calibri"/>
          <w:position w:val="-1"/>
        </w:rPr>
        <w:t>University/LEP home agency:</w:t>
      </w:r>
      <w:r w:rsidRPr="00342385">
        <w:rPr>
          <w:rFonts w:ascii="Calibri" w:hAnsi="Calibri"/>
          <w:spacing w:val="-1"/>
          <w:position w:val="-1"/>
        </w:rPr>
        <w:t xml:space="preserve"> </w:t>
      </w:r>
      <w:r w:rsidRPr="00342385">
        <w:rPr>
          <w:rFonts w:ascii="Calibri" w:hAnsi="Calibri"/>
          <w:position w:val="-1"/>
          <w:u w:val="single" w:color="000000"/>
        </w:rPr>
        <w:t xml:space="preserve"> </w:t>
      </w:r>
      <w:r w:rsidRPr="008465D1">
        <w:rPr>
          <w:rFonts w:ascii="Calibri" w:hAnsi="Calibri"/>
          <w:position w:val="-1"/>
        </w:rPr>
        <w:t>______________________</w:t>
      </w:r>
      <w:r w:rsidRPr="008465D1">
        <w:rPr>
          <w:rFonts w:ascii="Calibri" w:hAnsi="Calibri"/>
          <w:position w:val="-1"/>
        </w:rPr>
        <w:tab/>
      </w:r>
    </w:p>
    <w:p w14:paraId="772ABE89" w14:textId="77777777" w:rsidR="003037CC" w:rsidRDefault="003037CC">
      <w:pPr>
        <w:rPr>
          <w:rFonts w:ascii="Times New Roman" w:hAnsi="Times New Roman" w:cs="Times New Roman"/>
          <w:b/>
          <w:sz w:val="24"/>
          <w:szCs w:val="24"/>
        </w:rPr>
      </w:pPr>
      <w:r>
        <w:rPr>
          <w:rFonts w:ascii="Times New Roman" w:hAnsi="Times New Roman" w:cs="Times New Roman"/>
          <w:b/>
          <w:sz w:val="24"/>
          <w:szCs w:val="24"/>
        </w:rPr>
        <w:br w:type="page"/>
      </w:r>
    </w:p>
    <w:p w14:paraId="5509BE95" w14:textId="438D58CF" w:rsidR="00D31518" w:rsidRDefault="00393C2E" w:rsidP="00CE0526">
      <w:pPr>
        <w:spacing w:after="0" w:line="240" w:lineRule="auto"/>
        <w:rPr>
          <w:rFonts w:ascii="Times New Roman" w:hAnsi="Times New Roman" w:cs="Times New Roman"/>
          <w:b/>
          <w:caps/>
          <w:sz w:val="24"/>
          <w:szCs w:val="24"/>
        </w:rPr>
      </w:pPr>
      <w:r>
        <w:rPr>
          <w:rFonts w:ascii="Times New Roman" w:hAnsi="Times New Roman" w:cs="Times New Roman"/>
          <w:b/>
          <w:sz w:val="24"/>
          <w:szCs w:val="24"/>
        </w:rPr>
        <w:lastRenderedPageBreak/>
        <w:t>L</w:t>
      </w:r>
      <w:r w:rsidR="00D31518">
        <w:rPr>
          <w:rFonts w:ascii="Times New Roman" w:hAnsi="Times New Roman" w:cs="Times New Roman"/>
          <w:b/>
          <w:sz w:val="24"/>
          <w:szCs w:val="24"/>
        </w:rPr>
        <w:t xml:space="preserve">.  </w:t>
      </w:r>
      <w:r w:rsidR="00D31518" w:rsidRPr="00D31518">
        <w:rPr>
          <w:rFonts w:ascii="Times New Roman" w:hAnsi="Times New Roman" w:cs="Times New Roman"/>
          <w:b/>
          <w:caps/>
          <w:sz w:val="24"/>
          <w:szCs w:val="24"/>
        </w:rPr>
        <w:t xml:space="preserve">Policy on Gaining Permission to Use Educare </w:t>
      </w:r>
      <w:r w:rsidR="00140B22" w:rsidRPr="00367944">
        <w:rPr>
          <w:rFonts w:ascii="Times New Roman" w:eastAsia="Times New Roman" w:hAnsi="Times New Roman" w:cs="Times New Roman"/>
          <w:b/>
          <w:sz w:val="24"/>
          <w:szCs w:val="24"/>
        </w:rPr>
        <w:t>N</w:t>
      </w:r>
      <w:r w:rsidR="0076493F" w:rsidRPr="00367944">
        <w:rPr>
          <w:rFonts w:ascii="Times New Roman" w:eastAsia="Times New Roman" w:hAnsi="Times New Roman" w:cs="Times New Roman"/>
          <w:b/>
          <w:sz w:val="24"/>
          <w:szCs w:val="24"/>
        </w:rPr>
        <w:t>ATIONAL</w:t>
      </w:r>
      <w:r w:rsidR="00140B22" w:rsidRPr="00367944">
        <w:rPr>
          <w:rFonts w:ascii="Times New Roman" w:eastAsia="Times New Roman" w:hAnsi="Times New Roman" w:cs="Times New Roman"/>
          <w:b/>
          <w:sz w:val="24"/>
          <w:szCs w:val="24"/>
        </w:rPr>
        <w:t xml:space="preserve"> E</w:t>
      </w:r>
      <w:r w:rsidR="0076493F" w:rsidRPr="00367944">
        <w:rPr>
          <w:rFonts w:ascii="Times New Roman" w:eastAsia="Times New Roman" w:hAnsi="Times New Roman" w:cs="Times New Roman"/>
          <w:b/>
          <w:sz w:val="24"/>
          <w:szCs w:val="24"/>
        </w:rPr>
        <w:t>VALUATION</w:t>
      </w:r>
      <w:r w:rsidR="00140B22">
        <w:rPr>
          <w:rFonts w:ascii="Times New Roman" w:eastAsia="Times New Roman" w:hAnsi="Times New Roman" w:cs="Times New Roman"/>
          <w:sz w:val="24"/>
          <w:szCs w:val="24"/>
        </w:rPr>
        <w:t xml:space="preserve"> </w:t>
      </w:r>
      <w:r w:rsidR="00D31518" w:rsidRPr="00D31518">
        <w:rPr>
          <w:rFonts w:ascii="Times New Roman" w:hAnsi="Times New Roman" w:cs="Times New Roman"/>
          <w:b/>
          <w:caps/>
          <w:sz w:val="24"/>
          <w:szCs w:val="24"/>
        </w:rPr>
        <w:t>Data for Theses and Dissertations</w:t>
      </w:r>
    </w:p>
    <w:p w14:paraId="71E131B8" w14:textId="77777777" w:rsidR="00D31518" w:rsidRPr="00D31518" w:rsidRDefault="00D31518" w:rsidP="00CE0526">
      <w:pPr>
        <w:spacing w:after="0" w:line="240" w:lineRule="auto"/>
        <w:rPr>
          <w:rFonts w:ascii="Times New Roman" w:hAnsi="Times New Roman" w:cs="Times New Roman"/>
          <w:b/>
          <w:sz w:val="24"/>
          <w:szCs w:val="24"/>
        </w:rPr>
      </w:pPr>
    </w:p>
    <w:p w14:paraId="673D46A5" w14:textId="358F8168" w:rsidR="00D31518" w:rsidRPr="006B214B" w:rsidRDefault="00D31518" w:rsidP="00CE0526">
      <w:pPr>
        <w:spacing w:after="0" w:line="240" w:lineRule="auto"/>
        <w:rPr>
          <w:rFonts w:ascii="Times New Roman" w:hAnsi="Times New Roman" w:cs="Times New Roman"/>
          <w:color w:val="4F81BD" w:themeColor="accent1"/>
          <w:sz w:val="24"/>
          <w:szCs w:val="24"/>
          <w:u w:val="single"/>
        </w:rPr>
      </w:pPr>
      <w:r w:rsidRPr="00D31518">
        <w:rPr>
          <w:rFonts w:ascii="Times New Roman" w:hAnsi="Times New Roman" w:cs="Times New Roman"/>
          <w:sz w:val="24"/>
          <w:szCs w:val="24"/>
        </w:rPr>
        <w:t xml:space="preserve">The Educare Learning Network (ELN) recognizes the value of allowing the use of </w:t>
      </w:r>
      <w:r w:rsidR="00140B22">
        <w:rPr>
          <w:rFonts w:ascii="Times New Roman" w:eastAsia="Times New Roman" w:hAnsi="Times New Roman" w:cs="Times New Roman"/>
          <w:sz w:val="24"/>
          <w:szCs w:val="24"/>
        </w:rPr>
        <w:t xml:space="preserve">National Evaluation </w:t>
      </w:r>
      <w:r w:rsidRPr="00D31518">
        <w:rPr>
          <w:rFonts w:ascii="Times New Roman" w:hAnsi="Times New Roman" w:cs="Times New Roman"/>
          <w:sz w:val="24"/>
          <w:szCs w:val="24"/>
        </w:rPr>
        <w:t xml:space="preserve">data for student theses and dissertations.  To delineate the process for gaining permission to access and use the data, the following guidelines were created by FPG Child Development Institute (the National Evaluation Partner), with input from </w:t>
      </w:r>
      <w:r w:rsidR="00367944">
        <w:rPr>
          <w:rFonts w:ascii="Times New Roman" w:hAnsi="Times New Roman" w:cs="Times New Roman"/>
          <w:sz w:val="24"/>
          <w:szCs w:val="24"/>
        </w:rPr>
        <w:t>Start Early</w:t>
      </w:r>
      <w:r w:rsidRPr="00D31518">
        <w:rPr>
          <w:rFonts w:ascii="Times New Roman" w:hAnsi="Times New Roman" w:cs="Times New Roman"/>
          <w:sz w:val="24"/>
          <w:szCs w:val="24"/>
        </w:rPr>
        <w:t xml:space="preserve">, local Educare Executive Directors, and Local Evaluation Partners (LEPs).  Questions about the policy should be directed to </w:t>
      </w:r>
      <w:r w:rsidR="00140B22">
        <w:rPr>
          <w:rFonts w:ascii="Times New Roman" w:hAnsi="Times New Roman" w:cs="Times New Roman"/>
          <w:sz w:val="24"/>
          <w:szCs w:val="24"/>
        </w:rPr>
        <w:t>Gisele Crawford</w:t>
      </w:r>
      <w:r w:rsidRPr="00D31518">
        <w:rPr>
          <w:rFonts w:ascii="Times New Roman" w:hAnsi="Times New Roman" w:cs="Times New Roman"/>
          <w:sz w:val="24"/>
          <w:szCs w:val="24"/>
        </w:rPr>
        <w:t xml:space="preserve">, Educare </w:t>
      </w:r>
      <w:r w:rsidR="00140B22">
        <w:rPr>
          <w:rFonts w:ascii="Times New Roman" w:eastAsia="Times New Roman" w:hAnsi="Times New Roman" w:cs="Times New Roman"/>
          <w:sz w:val="24"/>
          <w:szCs w:val="24"/>
        </w:rPr>
        <w:t xml:space="preserve">National Evaluation </w:t>
      </w:r>
      <w:r w:rsidRPr="00D31518">
        <w:rPr>
          <w:rFonts w:ascii="Times New Roman" w:hAnsi="Times New Roman" w:cs="Times New Roman"/>
          <w:sz w:val="24"/>
          <w:szCs w:val="24"/>
        </w:rPr>
        <w:t>Project Coordinator, 919-966-</w:t>
      </w:r>
      <w:r w:rsidR="00140B22">
        <w:rPr>
          <w:rFonts w:ascii="Times New Roman" w:hAnsi="Times New Roman" w:cs="Times New Roman"/>
          <w:sz w:val="24"/>
          <w:szCs w:val="24"/>
        </w:rPr>
        <w:t>0450</w:t>
      </w:r>
      <w:r w:rsidR="00140B22" w:rsidRPr="00D31518">
        <w:rPr>
          <w:rFonts w:ascii="Times New Roman" w:hAnsi="Times New Roman" w:cs="Times New Roman"/>
          <w:sz w:val="24"/>
          <w:szCs w:val="24"/>
        </w:rPr>
        <w:t xml:space="preserve"> </w:t>
      </w:r>
      <w:r w:rsidRPr="00D31518">
        <w:rPr>
          <w:rFonts w:ascii="Times New Roman" w:hAnsi="Times New Roman" w:cs="Times New Roman"/>
          <w:sz w:val="24"/>
          <w:szCs w:val="24"/>
        </w:rPr>
        <w:t>or</w:t>
      </w:r>
      <w:r w:rsidR="006D77AF">
        <w:rPr>
          <w:rFonts w:ascii="Times New Roman" w:hAnsi="Times New Roman" w:cs="Times New Roman"/>
          <w:sz w:val="24"/>
          <w:szCs w:val="24"/>
        </w:rPr>
        <w:t xml:space="preserve"> </w:t>
      </w:r>
      <w:r w:rsidR="00140B22">
        <w:rPr>
          <w:rFonts w:ascii="Times New Roman" w:hAnsi="Times New Roman" w:cs="Times New Roman"/>
          <w:color w:val="4F81BD" w:themeColor="accent1"/>
          <w:sz w:val="24"/>
          <w:szCs w:val="24"/>
          <w:u w:val="single"/>
        </w:rPr>
        <w:t>gisele.crawford@unc.edu</w:t>
      </w:r>
    </w:p>
    <w:p w14:paraId="34CC09E0" w14:textId="77777777" w:rsidR="00D31518" w:rsidRPr="006B214B" w:rsidRDefault="00D31518" w:rsidP="00CE0526">
      <w:pPr>
        <w:spacing w:after="0" w:line="240" w:lineRule="auto"/>
        <w:rPr>
          <w:rFonts w:ascii="Times New Roman" w:hAnsi="Times New Roman" w:cs="Times New Roman"/>
          <w:color w:val="4F81BD" w:themeColor="accent1"/>
          <w:sz w:val="24"/>
          <w:szCs w:val="24"/>
          <w:u w:val="single"/>
        </w:rPr>
      </w:pPr>
    </w:p>
    <w:p w14:paraId="12A3995D" w14:textId="2B3742CA" w:rsidR="00D31518" w:rsidRDefault="00D31518" w:rsidP="00CE0526">
      <w:pPr>
        <w:spacing w:after="0" w:line="240" w:lineRule="auto"/>
        <w:rPr>
          <w:rFonts w:ascii="Times New Roman" w:hAnsi="Times New Roman" w:cs="Times New Roman"/>
          <w:sz w:val="24"/>
          <w:szCs w:val="24"/>
        </w:rPr>
      </w:pPr>
      <w:r w:rsidRPr="00D31518">
        <w:rPr>
          <w:rFonts w:ascii="Times New Roman" w:hAnsi="Times New Roman" w:cs="Times New Roman"/>
          <w:sz w:val="24"/>
          <w:szCs w:val="24"/>
        </w:rPr>
        <w:t xml:space="preserve">For consideration to use Educare </w:t>
      </w:r>
      <w:r w:rsidR="00140B22">
        <w:rPr>
          <w:rFonts w:ascii="Times New Roman" w:eastAsia="Times New Roman" w:hAnsi="Times New Roman" w:cs="Times New Roman"/>
          <w:sz w:val="24"/>
          <w:szCs w:val="24"/>
        </w:rPr>
        <w:t xml:space="preserve">National Evaluation </w:t>
      </w:r>
      <w:r w:rsidRPr="00D31518">
        <w:rPr>
          <w:rFonts w:ascii="Times New Roman" w:hAnsi="Times New Roman" w:cs="Times New Roman"/>
          <w:sz w:val="24"/>
          <w:szCs w:val="24"/>
        </w:rPr>
        <w:t>data, the student must complete the following steps:</w:t>
      </w:r>
    </w:p>
    <w:p w14:paraId="293F4719" w14:textId="77777777" w:rsidR="00CC189C" w:rsidRPr="00D31518" w:rsidRDefault="00CC189C" w:rsidP="00CE0526">
      <w:pPr>
        <w:spacing w:after="0" w:line="240" w:lineRule="auto"/>
        <w:rPr>
          <w:rFonts w:ascii="Times New Roman" w:hAnsi="Times New Roman" w:cs="Times New Roman"/>
          <w:sz w:val="24"/>
          <w:szCs w:val="24"/>
        </w:rPr>
      </w:pPr>
    </w:p>
    <w:p w14:paraId="7B975A67" w14:textId="77777777" w:rsidR="00D31518" w:rsidRDefault="00D31518" w:rsidP="00CE0526">
      <w:pPr>
        <w:spacing w:after="0" w:line="240" w:lineRule="auto"/>
        <w:rPr>
          <w:rFonts w:ascii="Times New Roman" w:hAnsi="Times New Roman" w:cs="Times New Roman"/>
          <w:sz w:val="24"/>
          <w:szCs w:val="24"/>
        </w:rPr>
      </w:pPr>
      <w:r w:rsidRPr="00D31518">
        <w:rPr>
          <w:rFonts w:ascii="Times New Roman" w:hAnsi="Times New Roman" w:cs="Times New Roman"/>
          <w:sz w:val="24"/>
          <w:szCs w:val="24"/>
        </w:rPr>
        <w:t xml:space="preserve">1.  Student discusses the project with the Local Evaluation Partner (LEP), who must agree to be a member of the student’s committee.  </w:t>
      </w:r>
    </w:p>
    <w:p w14:paraId="787416D4" w14:textId="77777777" w:rsidR="00CC189C" w:rsidRPr="00D31518" w:rsidRDefault="00CC189C" w:rsidP="00CE0526">
      <w:pPr>
        <w:spacing w:after="0" w:line="240" w:lineRule="auto"/>
        <w:rPr>
          <w:rFonts w:ascii="Times New Roman" w:hAnsi="Times New Roman" w:cs="Times New Roman"/>
          <w:sz w:val="24"/>
          <w:szCs w:val="24"/>
        </w:rPr>
      </w:pPr>
    </w:p>
    <w:p w14:paraId="189CB522" w14:textId="7B62958C" w:rsidR="00D31518" w:rsidRDefault="00D31518" w:rsidP="00CE0526">
      <w:pPr>
        <w:spacing w:after="0" w:line="240" w:lineRule="auto"/>
        <w:rPr>
          <w:rFonts w:ascii="Times New Roman" w:hAnsi="Times New Roman" w:cs="Times New Roman"/>
          <w:sz w:val="24"/>
          <w:szCs w:val="24"/>
        </w:rPr>
      </w:pPr>
      <w:r w:rsidRPr="00D31518">
        <w:rPr>
          <w:rFonts w:ascii="Times New Roman" w:hAnsi="Times New Roman" w:cs="Times New Roman"/>
          <w:sz w:val="24"/>
          <w:szCs w:val="24"/>
        </w:rPr>
        <w:t>2.  Student completes the attached application</w:t>
      </w:r>
      <w:r w:rsidR="00A46295">
        <w:rPr>
          <w:rFonts w:ascii="Times New Roman" w:hAnsi="Times New Roman" w:cs="Times New Roman"/>
          <w:sz w:val="24"/>
          <w:szCs w:val="24"/>
        </w:rPr>
        <w:t xml:space="preserve"> </w:t>
      </w:r>
      <w:r w:rsidR="00A46295" w:rsidRPr="009E35A6">
        <w:rPr>
          <w:rFonts w:ascii="Times New Roman" w:hAnsi="Times New Roman" w:cs="Times New Roman"/>
          <w:sz w:val="24"/>
          <w:szCs w:val="24"/>
        </w:rPr>
        <w:t>(Section M)</w:t>
      </w:r>
      <w:r w:rsidRPr="00D31518">
        <w:rPr>
          <w:rFonts w:ascii="Times New Roman" w:hAnsi="Times New Roman" w:cs="Times New Roman"/>
          <w:sz w:val="24"/>
          <w:szCs w:val="24"/>
        </w:rPr>
        <w:t xml:space="preserve"> and submits it to FPG (using additional pages as necessary).  FPG determines whether it is feasible to supply the data that are requested (i.e., the data exist and in the format/level needed by the student).  FPG may provide comments and advice about the study design, but the ultimate responsibility for the scientific merit of the study resides with the student and faculty/dissertation committee members.</w:t>
      </w:r>
    </w:p>
    <w:p w14:paraId="4EDDA567" w14:textId="77777777" w:rsidR="00CC189C" w:rsidRPr="00D31518" w:rsidRDefault="00CC189C" w:rsidP="00CE0526">
      <w:pPr>
        <w:spacing w:after="0" w:line="240" w:lineRule="auto"/>
        <w:rPr>
          <w:rFonts w:ascii="Times New Roman" w:hAnsi="Times New Roman" w:cs="Times New Roman"/>
          <w:sz w:val="24"/>
          <w:szCs w:val="24"/>
        </w:rPr>
      </w:pPr>
    </w:p>
    <w:p w14:paraId="281F4845" w14:textId="57FAD6F0" w:rsidR="00D31518" w:rsidRDefault="00D31518" w:rsidP="00CE0526">
      <w:pPr>
        <w:spacing w:after="0" w:line="240" w:lineRule="auto"/>
        <w:rPr>
          <w:rFonts w:ascii="Times New Roman" w:hAnsi="Times New Roman" w:cs="Times New Roman"/>
          <w:sz w:val="24"/>
          <w:szCs w:val="24"/>
        </w:rPr>
      </w:pPr>
      <w:r w:rsidRPr="00D31518">
        <w:rPr>
          <w:rFonts w:ascii="Times New Roman" w:hAnsi="Times New Roman" w:cs="Times New Roman"/>
          <w:sz w:val="24"/>
          <w:szCs w:val="24"/>
        </w:rPr>
        <w:t xml:space="preserve">3.  Local LEP writes a letter to the </w:t>
      </w:r>
      <w:r w:rsidR="00140B22">
        <w:rPr>
          <w:rFonts w:ascii="Times New Roman" w:hAnsi="Times New Roman" w:cs="Times New Roman"/>
          <w:sz w:val="24"/>
          <w:szCs w:val="24"/>
        </w:rPr>
        <w:t>EREDS Work Group</w:t>
      </w:r>
      <w:r w:rsidRPr="00D31518">
        <w:rPr>
          <w:rFonts w:ascii="Times New Roman" w:hAnsi="Times New Roman" w:cs="Times New Roman"/>
          <w:sz w:val="24"/>
          <w:szCs w:val="24"/>
        </w:rPr>
        <w:t xml:space="preserve"> endorsing the student’s study, committing to provide oversight, and ensuring that a final report of the dissertation will be shared with the </w:t>
      </w:r>
      <w:r w:rsidR="00140B22">
        <w:rPr>
          <w:rFonts w:ascii="Times New Roman" w:hAnsi="Times New Roman" w:cs="Times New Roman"/>
          <w:sz w:val="24"/>
          <w:szCs w:val="24"/>
        </w:rPr>
        <w:t>Work Group</w:t>
      </w:r>
      <w:r w:rsidRPr="00D31518">
        <w:rPr>
          <w:rFonts w:ascii="Times New Roman" w:hAnsi="Times New Roman" w:cs="Times New Roman"/>
          <w:sz w:val="24"/>
          <w:szCs w:val="24"/>
        </w:rPr>
        <w:t xml:space="preserve">.  </w:t>
      </w:r>
    </w:p>
    <w:p w14:paraId="53244F77" w14:textId="77777777" w:rsidR="00CC189C" w:rsidRPr="00D31518" w:rsidRDefault="00CC189C" w:rsidP="00CE0526">
      <w:pPr>
        <w:spacing w:after="0" w:line="240" w:lineRule="auto"/>
        <w:rPr>
          <w:rFonts w:ascii="Times New Roman" w:hAnsi="Times New Roman" w:cs="Times New Roman"/>
          <w:sz w:val="24"/>
          <w:szCs w:val="24"/>
        </w:rPr>
      </w:pPr>
    </w:p>
    <w:p w14:paraId="554F69CF" w14:textId="7E2099FB" w:rsidR="004515B5" w:rsidRDefault="00D31518" w:rsidP="004515B5">
      <w:pPr>
        <w:spacing w:after="0" w:line="240" w:lineRule="auto"/>
        <w:rPr>
          <w:rFonts w:ascii="Times New Roman" w:hAnsi="Times New Roman" w:cs="Times New Roman"/>
          <w:sz w:val="24"/>
          <w:szCs w:val="24"/>
        </w:rPr>
      </w:pPr>
      <w:r w:rsidRPr="00D31518">
        <w:rPr>
          <w:rFonts w:ascii="Times New Roman" w:hAnsi="Times New Roman" w:cs="Times New Roman"/>
          <w:sz w:val="24"/>
          <w:szCs w:val="24"/>
        </w:rPr>
        <w:t xml:space="preserve">4.  The student forwards the letter to FPG, and the letter and application are forwarded, via </w:t>
      </w:r>
      <w:r w:rsidR="004515B5">
        <w:rPr>
          <w:rFonts w:ascii="Times New Roman" w:hAnsi="Times New Roman" w:cs="Times New Roman"/>
          <w:sz w:val="24"/>
          <w:szCs w:val="24"/>
        </w:rPr>
        <w:t>Noreen Yazejian,</w:t>
      </w:r>
      <w:r w:rsidR="0076493F">
        <w:rPr>
          <w:rFonts w:ascii="Times New Roman" w:hAnsi="Times New Roman" w:cs="Times New Roman"/>
          <w:sz w:val="24"/>
          <w:szCs w:val="24"/>
        </w:rPr>
        <w:t xml:space="preserve"> </w:t>
      </w:r>
      <w:r w:rsidR="004515B5" w:rsidRPr="00D31518">
        <w:rPr>
          <w:rFonts w:ascii="Times New Roman" w:hAnsi="Times New Roman" w:cs="Times New Roman"/>
          <w:sz w:val="24"/>
          <w:szCs w:val="24"/>
        </w:rPr>
        <w:t xml:space="preserve">to the </w:t>
      </w:r>
      <w:r w:rsidR="00140B22">
        <w:rPr>
          <w:rFonts w:ascii="Times New Roman" w:hAnsi="Times New Roman" w:cs="Times New Roman"/>
          <w:sz w:val="24"/>
          <w:szCs w:val="24"/>
        </w:rPr>
        <w:t>EREDS Work Group</w:t>
      </w:r>
      <w:r w:rsidR="004515B5" w:rsidRPr="00D31518">
        <w:rPr>
          <w:rFonts w:ascii="Times New Roman" w:hAnsi="Times New Roman" w:cs="Times New Roman"/>
          <w:sz w:val="24"/>
          <w:szCs w:val="24"/>
        </w:rPr>
        <w:t xml:space="preserve"> for approval.  The Educare committee members may provide comments and advice about the study design, but the ultimate responsibility for the scientific merit of the study resides with the student and faculty/dissertation committee members.</w:t>
      </w:r>
    </w:p>
    <w:p w14:paraId="43C02C64" w14:textId="3E73DC0F" w:rsidR="00E51ACC" w:rsidRDefault="00E51ACC" w:rsidP="004515B5">
      <w:pPr>
        <w:spacing w:after="0" w:line="240" w:lineRule="auto"/>
        <w:rPr>
          <w:rFonts w:ascii="Times New Roman" w:hAnsi="Times New Roman" w:cs="Times New Roman"/>
          <w:sz w:val="24"/>
          <w:szCs w:val="24"/>
        </w:rPr>
      </w:pPr>
    </w:p>
    <w:p w14:paraId="7DCDFC38" w14:textId="3B112F34" w:rsidR="00E51ACC" w:rsidRDefault="009B3D96" w:rsidP="004515B5">
      <w:pPr>
        <w:spacing w:after="0" w:line="240" w:lineRule="auto"/>
        <w:rPr>
          <w:rFonts w:ascii="Times New Roman" w:hAnsi="Times New Roman" w:cs="Times New Roman"/>
          <w:sz w:val="24"/>
          <w:szCs w:val="24"/>
        </w:rPr>
      </w:pPr>
      <w:r>
        <w:rPr>
          <w:rFonts w:ascii="Times New Roman" w:hAnsi="Times New Roman" w:cs="Times New Roman"/>
          <w:sz w:val="24"/>
          <w:szCs w:val="24"/>
        </w:rPr>
        <w:t>5.  Before gaining access to data, the student will either need to be an affiliate of UNC through their LEP team or need to secure a data sharing agreement between UNC and their university.</w:t>
      </w:r>
      <w:r w:rsidR="0095198F">
        <w:rPr>
          <w:rFonts w:ascii="Times New Roman" w:hAnsi="Times New Roman" w:cs="Times New Roman"/>
          <w:sz w:val="24"/>
          <w:szCs w:val="24"/>
        </w:rPr>
        <w:t xml:space="preserve">  Any </w:t>
      </w:r>
      <w:r w:rsidR="005A100B">
        <w:rPr>
          <w:rFonts w:ascii="Times New Roman" w:hAnsi="Times New Roman" w:cs="Times New Roman"/>
          <w:sz w:val="24"/>
          <w:szCs w:val="24"/>
        </w:rPr>
        <w:t>obligations related to IRB review/approval are the responsibility of the student.</w:t>
      </w:r>
    </w:p>
    <w:p w14:paraId="629B1C9B" w14:textId="77777777" w:rsidR="004515B5" w:rsidRPr="00D31518" w:rsidRDefault="004515B5" w:rsidP="004515B5">
      <w:pPr>
        <w:spacing w:after="0" w:line="240" w:lineRule="auto"/>
        <w:rPr>
          <w:rFonts w:ascii="Times New Roman" w:hAnsi="Times New Roman" w:cs="Times New Roman"/>
          <w:sz w:val="24"/>
          <w:szCs w:val="24"/>
        </w:rPr>
      </w:pPr>
    </w:p>
    <w:p w14:paraId="73A53EDF" w14:textId="0142BF9D" w:rsidR="003B04F9" w:rsidRDefault="009B3D96" w:rsidP="004515B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515B5" w:rsidRPr="00D31518">
        <w:rPr>
          <w:rFonts w:ascii="Times New Roman" w:hAnsi="Times New Roman" w:cs="Times New Roman"/>
          <w:sz w:val="24"/>
          <w:szCs w:val="24"/>
        </w:rPr>
        <w:t xml:space="preserve">.  Any publication or presentation of the results beyond the dissertation itself must be reviewed/approved by the </w:t>
      </w:r>
      <w:r w:rsidR="00140B22">
        <w:rPr>
          <w:rFonts w:ascii="Times New Roman" w:hAnsi="Times New Roman" w:cs="Times New Roman"/>
          <w:sz w:val="24"/>
          <w:szCs w:val="24"/>
        </w:rPr>
        <w:t>EREDS Work Group</w:t>
      </w:r>
      <w:r w:rsidR="004515B5" w:rsidRPr="00D31518">
        <w:rPr>
          <w:rFonts w:ascii="Times New Roman" w:hAnsi="Times New Roman" w:cs="Times New Roman"/>
          <w:sz w:val="24"/>
          <w:szCs w:val="24"/>
        </w:rPr>
        <w:t>.</w:t>
      </w:r>
    </w:p>
    <w:p w14:paraId="7437779C" w14:textId="77777777" w:rsidR="003B04F9" w:rsidRDefault="003B04F9">
      <w:pPr>
        <w:rPr>
          <w:rFonts w:ascii="Times New Roman" w:hAnsi="Times New Roman" w:cs="Times New Roman"/>
          <w:sz w:val="24"/>
          <w:szCs w:val="24"/>
        </w:rPr>
      </w:pPr>
      <w:r>
        <w:rPr>
          <w:rFonts w:ascii="Times New Roman" w:hAnsi="Times New Roman" w:cs="Times New Roman"/>
          <w:sz w:val="24"/>
          <w:szCs w:val="24"/>
        </w:rPr>
        <w:br w:type="page"/>
      </w:r>
    </w:p>
    <w:p w14:paraId="29DE5F18" w14:textId="7DA184BD" w:rsidR="004515B5" w:rsidRPr="003A09BA" w:rsidRDefault="004515B5" w:rsidP="004515B5">
      <w:pPr>
        <w:spacing w:after="0" w:line="240" w:lineRule="auto"/>
        <w:rPr>
          <w:rFonts w:cs="Times New Roman"/>
          <w:b/>
          <w:caps/>
        </w:rPr>
      </w:pPr>
      <w:r w:rsidRPr="003A09BA">
        <w:rPr>
          <w:rFonts w:cs="Times New Roman"/>
          <w:b/>
        </w:rPr>
        <w:lastRenderedPageBreak/>
        <w:t xml:space="preserve">M.  </w:t>
      </w:r>
      <w:r w:rsidRPr="003A09BA">
        <w:rPr>
          <w:rFonts w:cs="Times New Roman"/>
          <w:b/>
          <w:caps/>
        </w:rPr>
        <w:t>Form Used to Requ</w:t>
      </w:r>
      <w:r w:rsidR="0076493F">
        <w:rPr>
          <w:rFonts w:cs="Times New Roman"/>
          <w:b/>
          <w:caps/>
        </w:rPr>
        <w:t>e</w:t>
      </w:r>
      <w:r w:rsidRPr="003A09BA">
        <w:rPr>
          <w:rFonts w:cs="Times New Roman"/>
          <w:b/>
          <w:caps/>
        </w:rPr>
        <w:t xml:space="preserve">st Educare </w:t>
      </w:r>
      <w:r w:rsidR="00140B22" w:rsidRPr="00140B22">
        <w:rPr>
          <w:rFonts w:cs="Times New Roman"/>
          <w:b/>
          <w:caps/>
        </w:rPr>
        <w:t xml:space="preserve">National Evaluation </w:t>
      </w:r>
      <w:r w:rsidRPr="003A09BA">
        <w:rPr>
          <w:rFonts w:cs="Times New Roman"/>
          <w:b/>
          <w:caps/>
        </w:rPr>
        <w:t xml:space="preserve">Data and Propose </w:t>
      </w:r>
      <w:r w:rsidR="00A46295" w:rsidRPr="003A09BA">
        <w:rPr>
          <w:rFonts w:cs="Times New Roman"/>
          <w:b/>
          <w:caps/>
        </w:rPr>
        <w:t xml:space="preserve">DiSSERTATIONs, PRESENTATIONS, </w:t>
      </w:r>
      <w:r w:rsidRPr="003A09BA">
        <w:rPr>
          <w:rFonts w:cs="Times New Roman"/>
          <w:b/>
          <w:caps/>
        </w:rPr>
        <w:t>Papers</w:t>
      </w:r>
      <w:r w:rsidR="003E2D31">
        <w:rPr>
          <w:rFonts w:cs="Times New Roman"/>
          <w:b/>
          <w:caps/>
        </w:rPr>
        <w:t>, and other publications</w:t>
      </w:r>
      <w:r w:rsidRPr="003A09BA">
        <w:rPr>
          <w:rFonts w:cs="Times New Roman"/>
          <w:b/>
          <w:caps/>
        </w:rPr>
        <w:t xml:space="preserve"> usi</w:t>
      </w:r>
      <w:r w:rsidR="009D4F31">
        <w:rPr>
          <w:rFonts w:cs="Times New Roman"/>
          <w:b/>
          <w:caps/>
        </w:rPr>
        <w:t>ng</w:t>
      </w:r>
      <w:r w:rsidRPr="003A09BA">
        <w:rPr>
          <w:rFonts w:cs="Times New Roman"/>
          <w:b/>
          <w:caps/>
        </w:rPr>
        <w:t xml:space="preserve"> Educare</w:t>
      </w:r>
      <w:r w:rsidR="00793FE4">
        <w:rPr>
          <w:rFonts w:cs="Times New Roman"/>
          <w:b/>
          <w:caps/>
        </w:rPr>
        <w:t xml:space="preserve"> national evaluation</w:t>
      </w:r>
      <w:r w:rsidRPr="003A09BA">
        <w:rPr>
          <w:rFonts w:cs="Times New Roman"/>
          <w:b/>
          <w:caps/>
        </w:rPr>
        <w:t xml:space="preserve"> Data</w:t>
      </w:r>
    </w:p>
    <w:p w14:paraId="660C95C1" w14:textId="77777777" w:rsidR="004515B5" w:rsidRPr="003A09BA" w:rsidRDefault="004515B5" w:rsidP="004515B5">
      <w:pPr>
        <w:spacing w:after="0"/>
        <w:rPr>
          <w:rFonts w:cs="Times New Roman"/>
        </w:rPr>
      </w:pPr>
    </w:p>
    <w:p w14:paraId="455DEFEE" w14:textId="7130947B" w:rsidR="004515B5" w:rsidRPr="003A09BA" w:rsidRDefault="00D15465" w:rsidP="00D15465">
      <w:pPr>
        <w:spacing w:after="0"/>
        <w:rPr>
          <w:rFonts w:cs="Times New Roman"/>
        </w:rPr>
      </w:pPr>
      <w:r w:rsidRPr="003A09BA">
        <w:rPr>
          <w:rFonts w:cs="Times New Roman"/>
        </w:rPr>
        <w:t>Members of the</w:t>
      </w:r>
      <w:r w:rsidRPr="003A09BA">
        <w:rPr>
          <w:rFonts w:eastAsia="Times New Roman" w:cs="Times New Roman"/>
        </w:rPr>
        <w:t xml:space="preserve"> </w:t>
      </w:r>
      <w:r w:rsidR="00771BEA" w:rsidRPr="00771BEA">
        <w:rPr>
          <w:rFonts w:eastAsia="Times New Roman" w:cs="Times New Roman"/>
        </w:rPr>
        <w:t xml:space="preserve">National Evaluation </w:t>
      </w:r>
      <w:r w:rsidRPr="003A09BA">
        <w:rPr>
          <w:rFonts w:eastAsia="Times New Roman" w:cs="Times New Roman"/>
        </w:rPr>
        <w:t>Research Consortiu</w:t>
      </w:r>
      <w:r w:rsidRPr="003A09BA">
        <w:rPr>
          <w:rFonts w:eastAsia="Times New Roman" w:cs="Times New Roman"/>
          <w:spacing w:val="-2"/>
        </w:rPr>
        <w:t>m</w:t>
      </w:r>
      <w:r w:rsidRPr="003A09BA">
        <w:rPr>
          <w:rFonts w:eastAsia="Times New Roman" w:cs="Times New Roman"/>
        </w:rPr>
        <w:t xml:space="preserve"> should complete and send the form below to </w:t>
      </w:r>
      <w:r w:rsidRPr="003A09BA">
        <w:rPr>
          <w:rFonts w:cs="Times New Roman"/>
        </w:rPr>
        <w:t xml:space="preserve">Noreen Yazejian, </w:t>
      </w:r>
      <w:hyperlink r:id="rId8" w:history="1">
        <w:r w:rsidRPr="003A09BA">
          <w:rPr>
            <w:rStyle w:val="Hyperlink"/>
            <w:rFonts w:cs="Times New Roman"/>
          </w:rPr>
          <w:t>noreen.yazejian@unc.edu</w:t>
        </w:r>
      </w:hyperlink>
    </w:p>
    <w:p w14:paraId="68F04DC1" w14:textId="77777777" w:rsidR="00A46295" w:rsidRPr="003A09BA" w:rsidRDefault="00A46295" w:rsidP="004515B5">
      <w:pPr>
        <w:shd w:val="clear" w:color="auto" w:fill="FFFFFF"/>
        <w:spacing w:before="100" w:beforeAutospacing="1" w:after="100" w:afterAutospacing="1"/>
        <w:contextualSpacing/>
        <w:jc w:val="center"/>
        <w:rPr>
          <w:u w:val="single"/>
        </w:rPr>
      </w:pPr>
    </w:p>
    <w:p w14:paraId="5445C4AB" w14:textId="77777777" w:rsidR="004515B5" w:rsidRPr="003A09BA" w:rsidRDefault="004515B5" w:rsidP="00A46295">
      <w:pPr>
        <w:shd w:val="clear" w:color="auto" w:fill="FFFFFF"/>
        <w:spacing w:after="0"/>
        <w:contextualSpacing/>
        <w:rPr>
          <w:i/>
        </w:rPr>
      </w:pPr>
      <w:r w:rsidRPr="003A09BA">
        <w:rPr>
          <w:i/>
        </w:rPr>
        <w:t>**Please read the ELN Publications Guidelines and sign the ELN confidentiality agreement prior to or when submitting this proposal.**</w:t>
      </w:r>
    </w:p>
    <w:p w14:paraId="04EAC360" w14:textId="77777777" w:rsidR="00A46295" w:rsidRPr="003A09BA" w:rsidRDefault="00A46295" w:rsidP="00A46295">
      <w:pPr>
        <w:spacing w:after="0"/>
      </w:pPr>
    </w:p>
    <w:p w14:paraId="29D43FE1" w14:textId="77777777" w:rsidR="004515B5" w:rsidRPr="003A09BA" w:rsidRDefault="004515B5" w:rsidP="00A46295">
      <w:pPr>
        <w:spacing w:after="0"/>
      </w:pPr>
      <w:r w:rsidRPr="003A09BA">
        <w:t>Please indicate the type of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8359"/>
      </w:tblGrid>
      <w:tr w:rsidR="004515B5" w:rsidRPr="003A09BA" w14:paraId="72747E53" w14:textId="77777777" w:rsidTr="00140B22">
        <w:tc>
          <w:tcPr>
            <w:tcW w:w="1008" w:type="dxa"/>
            <w:shd w:val="clear" w:color="auto" w:fill="auto"/>
          </w:tcPr>
          <w:p w14:paraId="4EA370FB" w14:textId="77777777" w:rsidR="004515B5" w:rsidRPr="003A09BA" w:rsidRDefault="004515B5" w:rsidP="00140B22">
            <w:pPr>
              <w:spacing w:before="100" w:beforeAutospacing="1" w:after="100" w:afterAutospacing="1"/>
            </w:pPr>
          </w:p>
        </w:tc>
        <w:tc>
          <w:tcPr>
            <w:tcW w:w="8568" w:type="dxa"/>
            <w:shd w:val="clear" w:color="auto" w:fill="auto"/>
            <w:vAlign w:val="center"/>
          </w:tcPr>
          <w:p w14:paraId="6F3229A4" w14:textId="77777777" w:rsidR="004515B5" w:rsidRPr="003A09BA" w:rsidRDefault="004515B5" w:rsidP="00140B22">
            <w:pPr>
              <w:spacing w:before="100" w:beforeAutospacing="1" w:after="100" w:afterAutospacing="1"/>
              <w:jc w:val="center"/>
            </w:pPr>
            <w:r w:rsidRPr="003A09BA">
              <w:t>Proposal Type</w:t>
            </w:r>
          </w:p>
        </w:tc>
      </w:tr>
      <w:tr w:rsidR="004515B5" w:rsidRPr="003A09BA" w14:paraId="60005059" w14:textId="77777777" w:rsidTr="00140B22">
        <w:sdt>
          <w:sdtPr>
            <w:id w:val="-1634946202"/>
            <w14:checkbox>
              <w14:checked w14:val="0"/>
              <w14:checkedState w14:val="2612" w14:font="MS Gothic"/>
              <w14:uncheckedState w14:val="2610" w14:font="MS Gothic"/>
            </w14:checkbox>
          </w:sdtPr>
          <w:sdtEndPr/>
          <w:sdtContent>
            <w:tc>
              <w:tcPr>
                <w:tcW w:w="1008" w:type="dxa"/>
                <w:shd w:val="clear" w:color="auto" w:fill="auto"/>
                <w:vAlign w:val="center"/>
              </w:tcPr>
              <w:p w14:paraId="7A1F18D4" w14:textId="77777777" w:rsidR="004515B5" w:rsidRPr="003A09BA" w:rsidRDefault="004515B5" w:rsidP="00140B22">
                <w:pPr>
                  <w:spacing w:before="100" w:beforeAutospacing="1" w:after="100" w:afterAutospacing="1"/>
                  <w:jc w:val="center"/>
                </w:pPr>
                <w:r w:rsidRPr="003A09BA">
                  <w:rPr>
                    <w:rFonts w:ascii="MS Gothic" w:eastAsia="MS Gothic" w:hAnsi="MS Gothic" w:cs="MS Gothic" w:hint="eastAsia"/>
                  </w:rPr>
                  <w:t>☐</w:t>
                </w:r>
              </w:p>
            </w:tc>
          </w:sdtContent>
        </w:sdt>
        <w:tc>
          <w:tcPr>
            <w:tcW w:w="8568" w:type="dxa"/>
            <w:shd w:val="clear" w:color="auto" w:fill="auto"/>
          </w:tcPr>
          <w:p w14:paraId="160885C3" w14:textId="77777777" w:rsidR="004515B5" w:rsidRPr="003A09BA" w:rsidRDefault="004515B5" w:rsidP="00140B22">
            <w:pPr>
              <w:spacing w:before="100" w:beforeAutospacing="1" w:after="100" w:afterAutospacing="1"/>
            </w:pPr>
            <w:r w:rsidRPr="003A09BA">
              <w:t>Manuscript for Publication</w:t>
            </w:r>
          </w:p>
        </w:tc>
      </w:tr>
      <w:tr w:rsidR="004515B5" w:rsidRPr="003A09BA" w14:paraId="019049B0" w14:textId="77777777" w:rsidTr="00140B22">
        <w:sdt>
          <w:sdtPr>
            <w:id w:val="-1650745198"/>
            <w14:checkbox>
              <w14:checked w14:val="0"/>
              <w14:checkedState w14:val="2612" w14:font="MS Gothic"/>
              <w14:uncheckedState w14:val="2610" w14:font="MS Gothic"/>
            </w14:checkbox>
          </w:sdtPr>
          <w:sdtEndPr/>
          <w:sdtContent>
            <w:tc>
              <w:tcPr>
                <w:tcW w:w="1008" w:type="dxa"/>
                <w:shd w:val="clear" w:color="auto" w:fill="auto"/>
                <w:vAlign w:val="center"/>
              </w:tcPr>
              <w:p w14:paraId="07173D41" w14:textId="77777777" w:rsidR="004515B5" w:rsidRPr="003A09BA" w:rsidRDefault="004515B5" w:rsidP="00140B22">
                <w:pPr>
                  <w:spacing w:before="100" w:beforeAutospacing="1" w:after="100" w:afterAutospacing="1"/>
                  <w:jc w:val="center"/>
                </w:pPr>
                <w:r w:rsidRPr="003A09BA">
                  <w:rPr>
                    <w:rFonts w:ascii="MS Gothic" w:eastAsia="MS Gothic" w:hAnsi="MS Gothic" w:cs="MS Gothic" w:hint="eastAsia"/>
                  </w:rPr>
                  <w:t>☐</w:t>
                </w:r>
              </w:p>
            </w:tc>
          </w:sdtContent>
        </w:sdt>
        <w:tc>
          <w:tcPr>
            <w:tcW w:w="8568" w:type="dxa"/>
            <w:shd w:val="clear" w:color="auto" w:fill="auto"/>
          </w:tcPr>
          <w:p w14:paraId="21958EB4" w14:textId="77777777" w:rsidR="004515B5" w:rsidRPr="003A09BA" w:rsidRDefault="004515B5" w:rsidP="00140B22">
            <w:pPr>
              <w:spacing w:before="100" w:beforeAutospacing="1" w:after="100" w:afterAutospacing="1"/>
            </w:pPr>
            <w:r w:rsidRPr="003A09BA">
              <w:t>Conference Presentation</w:t>
            </w:r>
          </w:p>
        </w:tc>
      </w:tr>
      <w:tr w:rsidR="004515B5" w:rsidRPr="003A09BA" w14:paraId="435687E4" w14:textId="77777777" w:rsidTr="00140B22">
        <w:sdt>
          <w:sdtPr>
            <w:id w:val="1593963699"/>
            <w14:checkbox>
              <w14:checked w14:val="0"/>
              <w14:checkedState w14:val="2612" w14:font="MS Gothic"/>
              <w14:uncheckedState w14:val="2610" w14:font="MS Gothic"/>
            </w14:checkbox>
          </w:sdtPr>
          <w:sdtEndPr/>
          <w:sdtContent>
            <w:tc>
              <w:tcPr>
                <w:tcW w:w="1008" w:type="dxa"/>
                <w:shd w:val="clear" w:color="auto" w:fill="auto"/>
                <w:vAlign w:val="center"/>
              </w:tcPr>
              <w:p w14:paraId="1767A48E" w14:textId="77777777" w:rsidR="004515B5" w:rsidRPr="003A09BA" w:rsidRDefault="004515B5" w:rsidP="00140B22">
                <w:pPr>
                  <w:spacing w:before="100" w:beforeAutospacing="1" w:after="100" w:afterAutospacing="1"/>
                  <w:jc w:val="center"/>
                </w:pPr>
                <w:r w:rsidRPr="003A09BA">
                  <w:rPr>
                    <w:rFonts w:ascii="MS Gothic" w:eastAsia="MS Gothic" w:hAnsi="MS Gothic" w:cs="MS Gothic" w:hint="eastAsia"/>
                  </w:rPr>
                  <w:t>☐</w:t>
                </w:r>
              </w:p>
            </w:tc>
          </w:sdtContent>
        </w:sdt>
        <w:tc>
          <w:tcPr>
            <w:tcW w:w="8568" w:type="dxa"/>
            <w:shd w:val="clear" w:color="auto" w:fill="auto"/>
          </w:tcPr>
          <w:p w14:paraId="7E20973A" w14:textId="295C7649" w:rsidR="004515B5" w:rsidRPr="003A09BA" w:rsidRDefault="00A46295" w:rsidP="00A46295">
            <w:pPr>
              <w:spacing w:before="100" w:beforeAutospacing="1" w:after="100" w:afterAutospacing="1"/>
            </w:pPr>
            <w:r w:rsidRPr="003A09BA">
              <w:t xml:space="preserve">Dissertation </w:t>
            </w:r>
          </w:p>
        </w:tc>
      </w:tr>
      <w:tr w:rsidR="00A46295" w:rsidRPr="003A09BA" w14:paraId="211D028F" w14:textId="77777777" w:rsidTr="00140B22">
        <w:sdt>
          <w:sdtPr>
            <w:id w:val="149720145"/>
            <w14:checkbox>
              <w14:checked w14:val="0"/>
              <w14:checkedState w14:val="2612" w14:font="MS Gothic"/>
              <w14:uncheckedState w14:val="2610" w14:font="MS Gothic"/>
            </w14:checkbox>
          </w:sdtPr>
          <w:sdtEndPr/>
          <w:sdtContent>
            <w:tc>
              <w:tcPr>
                <w:tcW w:w="1008" w:type="dxa"/>
                <w:shd w:val="clear" w:color="auto" w:fill="auto"/>
                <w:vAlign w:val="center"/>
              </w:tcPr>
              <w:p w14:paraId="719B4A0A" w14:textId="2EEBD809" w:rsidR="00A46295" w:rsidRPr="003A09BA" w:rsidRDefault="00A46295" w:rsidP="00140B22">
                <w:pPr>
                  <w:spacing w:before="100" w:beforeAutospacing="1" w:after="100" w:afterAutospacing="1"/>
                  <w:jc w:val="center"/>
                </w:pPr>
                <w:r w:rsidRPr="003A09BA">
                  <w:rPr>
                    <w:rFonts w:ascii="MS Gothic" w:eastAsia="MS Gothic" w:hAnsi="MS Gothic" w:cs="MS Gothic" w:hint="eastAsia"/>
                  </w:rPr>
                  <w:t>☐</w:t>
                </w:r>
              </w:p>
            </w:tc>
          </w:sdtContent>
        </w:sdt>
        <w:tc>
          <w:tcPr>
            <w:tcW w:w="8568" w:type="dxa"/>
            <w:shd w:val="clear" w:color="auto" w:fill="auto"/>
          </w:tcPr>
          <w:p w14:paraId="6D7448E2" w14:textId="3868D913" w:rsidR="00A46295" w:rsidRPr="003A09BA" w:rsidRDefault="00A46295" w:rsidP="00140B22">
            <w:pPr>
              <w:spacing w:before="100" w:beforeAutospacing="1" w:after="100" w:afterAutospacing="1"/>
            </w:pPr>
            <w:r w:rsidRPr="003A09BA">
              <w:t>Other: Explain</w:t>
            </w:r>
          </w:p>
        </w:tc>
      </w:tr>
    </w:tbl>
    <w:p w14:paraId="69A802C7" w14:textId="77777777" w:rsidR="004515B5" w:rsidRPr="003A09BA" w:rsidRDefault="004515B5" w:rsidP="004515B5">
      <w:pPr>
        <w:spacing w:before="100" w:beforeAutospacing="1" w:after="100" w:afterAutospacing="1"/>
      </w:pPr>
      <w:r w:rsidRPr="003A09BA">
        <w:rPr>
          <w:b/>
        </w:rPr>
        <w:t>Title of Proposal</w:t>
      </w:r>
      <w:r w:rsidRPr="003A09BA">
        <w:t xml:space="preserve">: </w:t>
      </w:r>
    </w:p>
    <w:p w14:paraId="6D7F7B09" w14:textId="77777777" w:rsidR="004515B5" w:rsidRPr="003A09BA" w:rsidRDefault="004515B5" w:rsidP="004515B5">
      <w:pPr>
        <w:spacing w:before="100" w:beforeAutospacing="1" w:after="100" w:afterAutospacing="1"/>
      </w:pPr>
      <w:r w:rsidRPr="003A09BA">
        <w:rPr>
          <w:b/>
          <w:shd w:val="clear" w:color="auto" w:fill="FFFFFF"/>
        </w:rPr>
        <w:t>Date</w:t>
      </w:r>
      <w:r w:rsidRPr="003A09BA">
        <w:rPr>
          <w:shd w:val="clear" w:color="auto" w:fill="FFFFFF"/>
        </w:rPr>
        <w:t xml:space="preserve">:  </w:t>
      </w:r>
    </w:p>
    <w:p w14:paraId="4BF9C5D0" w14:textId="77777777" w:rsidR="00A46295" w:rsidRPr="003A09BA" w:rsidRDefault="004515B5" w:rsidP="00A46295">
      <w:pPr>
        <w:spacing w:after="0"/>
      </w:pPr>
      <w:r w:rsidRPr="003A09BA">
        <w:rPr>
          <w:b/>
          <w:shd w:val="clear" w:color="auto" w:fill="FFFFFF"/>
        </w:rPr>
        <w:t>Submitted by</w:t>
      </w:r>
      <w:r w:rsidRPr="003A09BA">
        <w:rPr>
          <w:shd w:val="clear" w:color="auto" w:fill="FFFFFF"/>
        </w:rPr>
        <w:t xml:space="preserve">:  </w:t>
      </w:r>
    </w:p>
    <w:p w14:paraId="2216866D" w14:textId="1898B3B8" w:rsidR="00A46295" w:rsidRPr="003A09BA" w:rsidRDefault="00A46295" w:rsidP="00A46295">
      <w:pPr>
        <w:spacing w:after="0"/>
        <w:ind w:firstLine="720"/>
      </w:pPr>
      <w:r w:rsidRPr="003A09BA">
        <w:rPr>
          <w:rFonts w:cs="Times New Roman"/>
        </w:rPr>
        <w:t>Student’s Name, if dissertation:</w:t>
      </w:r>
    </w:p>
    <w:p w14:paraId="03140D6F" w14:textId="3353FB78" w:rsidR="00A46295" w:rsidRPr="003A09BA" w:rsidRDefault="00A46295" w:rsidP="00A46295">
      <w:pPr>
        <w:spacing w:after="0" w:line="240" w:lineRule="auto"/>
        <w:ind w:firstLine="720"/>
        <w:rPr>
          <w:rFonts w:cs="Times New Roman"/>
        </w:rPr>
      </w:pPr>
      <w:r w:rsidRPr="003A09BA">
        <w:rPr>
          <w:rFonts w:cs="Times New Roman"/>
        </w:rPr>
        <w:t>Degree sought/major:</w:t>
      </w:r>
    </w:p>
    <w:p w14:paraId="552FB80C" w14:textId="77777777" w:rsidR="00A46295" w:rsidRPr="003A09BA" w:rsidRDefault="00A46295" w:rsidP="00A46295">
      <w:pPr>
        <w:spacing w:after="0" w:line="240" w:lineRule="auto"/>
        <w:rPr>
          <w:rFonts w:cs="Times New Roman"/>
        </w:rPr>
      </w:pPr>
      <w:r w:rsidRPr="003A09BA">
        <w:rPr>
          <w:rFonts w:cs="Times New Roman"/>
        </w:rPr>
        <w:t>Address:</w:t>
      </w:r>
    </w:p>
    <w:p w14:paraId="22B483E5" w14:textId="77777777" w:rsidR="00A46295" w:rsidRPr="003A09BA" w:rsidRDefault="00A46295" w:rsidP="00A46295">
      <w:pPr>
        <w:spacing w:after="0" w:line="240" w:lineRule="auto"/>
        <w:rPr>
          <w:rFonts w:cs="Times New Roman"/>
        </w:rPr>
      </w:pPr>
      <w:r w:rsidRPr="003A09BA">
        <w:rPr>
          <w:rFonts w:cs="Times New Roman"/>
        </w:rPr>
        <w:t>Phone:</w:t>
      </w:r>
    </w:p>
    <w:p w14:paraId="0234B260" w14:textId="77777777" w:rsidR="00A46295" w:rsidRPr="003A09BA" w:rsidRDefault="00A46295" w:rsidP="00A46295">
      <w:pPr>
        <w:spacing w:after="0" w:line="240" w:lineRule="auto"/>
        <w:rPr>
          <w:rFonts w:cs="Times New Roman"/>
        </w:rPr>
      </w:pPr>
      <w:r w:rsidRPr="003A09BA">
        <w:rPr>
          <w:rFonts w:cs="Times New Roman"/>
        </w:rPr>
        <w:t>Email:</w:t>
      </w:r>
    </w:p>
    <w:p w14:paraId="3AABB99C" w14:textId="77777777" w:rsidR="00A46295" w:rsidRPr="003A09BA" w:rsidRDefault="00A46295" w:rsidP="00A46295">
      <w:pPr>
        <w:spacing w:after="0" w:line="240" w:lineRule="auto"/>
        <w:rPr>
          <w:rFonts w:cs="Times New Roman"/>
        </w:rPr>
      </w:pPr>
      <w:r w:rsidRPr="003A09BA">
        <w:rPr>
          <w:rFonts w:cs="Times New Roman"/>
        </w:rPr>
        <w:t>Institution:</w:t>
      </w:r>
    </w:p>
    <w:p w14:paraId="3E6383EC" w14:textId="30822BFD" w:rsidR="00A46295" w:rsidRPr="003A09BA" w:rsidRDefault="00A46295" w:rsidP="00A46295">
      <w:pPr>
        <w:spacing w:before="100" w:beforeAutospacing="1" w:after="100" w:afterAutospacing="1"/>
        <w:rPr>
          <w:b/>
        </w:rPr>
      </w:pPr>
      <w:r w:rsidRPr="003A09BA">
        <w:rPr>
          <w:rFonts w:cs="Times New Roman"/>
        </w:rPr>
        <w:t>Approximate time frame in which work will be completed:</w:t>
      </w:r>
    </w:p>
    <w:p w14:paraId="695E3F23" w14:textId="77777777" w:rsidR="004515B5" w:rsidRPr="003A09BA" w:rsidRDefault="004515B5" w:rsidP="004515B5">
      <w:pPr>
        <w:spacing w:before="100" w:beforeAutospacing="1" w:after="100" w:afterAutospacing="1"/>
      </w:pPr>
      <w:r w:rsidRPr="003A09BA">
        <w:rPr>
          <w:b/>
        </w:rPr>
        <w:t>Additional Authors</w:t>
      </w:r>
      <w:r w:rsidRPr="003A09BA">
        <w:t xml:space="preserve"> and their institution:   </w:t>
      </w:r>
    </w:p>
    <w:p w14:paraId="5FA912B5" w14:textId="77777777" w:rsidR="004515B5" w:rsidRPr="003A09BA" w:rsidRDefault="004515B5" w:rsidP="004515B5">
      <w:pPr>
        <w:spacing w:line="360" w:lineRule="auto"/>
      </w:pPr>
      <w:r w:rsidRPr="003A09BA">
        <w:t xml:space="preserve">1.  </w:t>
      </w:r>
      <w:bookmarkStart w:id="1" w:name="Text12"/>
      <w:r w:rsidRPr="003A09BA">
        <w:fldChar w:fldCharType="begin">
          <w:ffData>
            <w:name w:val="Text12"/>
            <w:enabled/>
            <w:calcOnExit w:val="0"/>
            <w:textInput>
              <w:default w:val="(Name of co-author here)"/>
              <w:maxLength w:val="100"/>
            </w:textInput>
          </w:ffData>
        </w:fldChar>
      </w:r>
      <w:r w:rsidRPr="003A09BA">
        <w:instrText xml:space="preserve"> FORMTEXT </w:instrText>
      </w:r>
      <w:r w:rsidRPr="003A09BA">
        <w:fldChar w:fldCharType="separate"/>
      </w:r>
      <w:r w:rsidRPr="003A09BA">
        <w:rPr>
          <w:noProof/>
        </w:rPr>
        <w:t>(Name of co-author here)</w:t>
      </w:r>
      <w:r w:rsidRPr="003A09BA">
        <w:fldChar w:fldCharType="end"/>
      </w:r>
      <w:bookmarkEnd w:id="1"/>
    </w:p>
    <w:p w14:paraId="743F804B" w14:textId="77777777" w:rsidR="004515B5" w:rsidRPr="003A09BA" w:rsidRDefault="004515B5" w:rsidP="004515B5">
      <w:pPr>
        <w:spacing w:line="360" w:lineRule="auto"/>
      </w:pPr>
      <w:r w:rsidRPr="003A09BA">
        <w:t xml:space="preserve">2.  </w:t>
      </w:r>
      <w:r w:rsidRPr="003A09BA">
        <w:fldChar w:fldCharType="begin">
          <w:ffData>
            <w:name w:val="Text12"/>
            <w:enabled/>
            <w:calcOnExit w:val="0"/>
            <w:textInput>
              <w:default w:val="(Name of co-author here)"/>
              <w:maxLength w:val="100"/>
            </w:textInput>
          </w:ffData>
        </w:fldChar>
      </w:r>
      <w:r w:rsidRPr="003A09BA">
        <w:instrText xml:space="preserve"> FORMTEXT </w:instrText>
      </w:r>
      <w:r w:rsidRPr="003A09BA">
        <w:fldChar w:fldCharType="separate"/>
      </w:r>
      <w:r w:rsidRPr="003A09BA">
        <w:rPr>
          <w:noProof/>
        </w:rPr>
        <w:t>(Name of co-author here)</w:t>
      </w:r>
      <w:r w:rsidRPr="003A09BA">
        <w:fldChar w:fldCharType="end"/>
      </w:r>
    </w:p>
    <w:p w14:paraId="4329B595" w14:textId="77777777" w:rsidR="004515B5" w:rsidRPr="003A09BA" w:rsidRDefault="004515B5" w:rsidP="004515B5">
      <w:pPr>
        <w:spacing w:line="360" w:lineRule="auto"/>
      </w:pPr>
      <w:r w:rsidRPr="003A09BA">
        <w:t xml:space="preserve">3.  </w:t>
      </w:r>
      <w:r w:rsidRPr="003A09BA">
        <w:fldChar w:fldCharType="begin">
          <w:ffData>
            <w:name w:val="Text12"/>
            <w:enabled/>
            <w:calcOnExit w:val="0"/>
            <w:textInput>
              <w:default w:val="(Name of co-author here)"/>
              <w:maxLength w:val="100"/>
            </w:textInput>
          </w:ffData>
        </w:fldChar>
      </w:r>
      <w:r w:rsidRPr="003A09BA">
        <w:instrText xml:space="preserve"> FORMTEXT </w:instrText>
      </w:r>
      <w:r w:rsidRPr="003A09BA">
        <w:fldChar w:fldCharType="separate"/>
      </w:r>
      <w:r w:rsidRPr="003A09BA">
        <w:rPr>
          <w:noProof/>
        </w:rPr>
        <w:t>(Name of co-author here)</w:t>
      </w:r>
      <w:r w:rsidRPr="003A09BA">
        <w:fldChar w:fldCharType="end"/>
      </w:r>
    </w:p>
    <w:p w14:paraId="3227E42E" w14:textId="77777777" w:rsidR="004515B5" w:rsidRPr="003A09BA" w:rsidRDefault="004515B5" w:rsidP="004515B5">
      <w:pPr>
        <w:spacing w:line="360" w:lineRule="auto"/>
      </w:pPr>
      <w:r w:rsidRPr="003A09BA">
        <w:t xml:space="preserve">4.  </w:t>
      </w:r>
      <w:r w:rsidRPr="003A09BA">
        <w:fldChar w:fldCharType="begin">
          <w:ffData>
            <w:name w:val=""/>
            <w:enabled/>
            <w:calcOnExit w:val="0"/>
            <w:textInput>
              <w:default w:val="(Name of co-author here)"/>
              <w:maxLength w:val="100"/>
            </w:textInput>
          </w:ffData>
        </w:fldChar>
      </w:r>
      <w:r w:rsidRPr="003A09BA">
        <w:instrText xml:space="preserve"> FORMTEXT </w:instrText>
      </w:r>
      <w:r w:rsidRPr="003A09BA">
        <w:fldChar w:fldCharType="separate"/>
      </w:r>
      <w:r w:rsidRPr="003A09BA">
        <w:rPr>
          <w:noProof/>
        </w:rPr>
        <w:t>(Name of co-author here)</w:t>
      </w:r>
      <w:r w:rsidRPr="003A09BA">
        <w:fldChar w:fldCharType="end"/>
      </w:r>
    </w:p>
    <w:p w14:paraId="4E08B556" w14:textId="71D5071C" w:rsidR="004515B5" w:rsidRPr="003A09BA" w:rsidRDefault="004515B5" w:rsidP="00D15465">
      <w:pPr>
        <w:spacing w:line="360" w:lineRule="auto"/>
      </w:pPr>
      <w:r w:rsidRPr="003A09BA">
        <w:t xml:space="preserve">5.  </w:t>
      </w:r>
      <w:r w:rsidRPr="003A09BA">
        <w:fldChar w:fldCharType="begin">
          <w:ffData>
            <w:name w:val="Text12"/>
            <w:enabled/>
            <w:calcOnExit w:val="0"/>
            <w:textInput>
              <w:default w:val="(Name of co-author here)"/>
              <w:maxLength w:val="100"/>
            </w:textInput>
          </w:ffData>
        </w:fldChar>
      </w:r>
      <w:r w:rsidRPr="003A09BA">
        <w:instrText xml:space="preserve"> FORMTEXT </w:instrText>
      </w:r>
      <w:r w:rsidRPr="003A09BA">
        <w:fldChar w:fldCharType="separate"/>
      </w:r>
      <w:r w:rsidRPr="003A09BA">
        <w:rPr>
          <w:noProof/>
        </w:rPr>
        <w:t>(Name of co-author here)</w:t>
      </w:r>
      <w:r w:rsidRPr="003A09BA">
        <w:fldChar w:fldCharType="end"/>
      </w:r>
    </w:p>
    <w:p w14:paraId="4313C014" w14:textId="77777777" w:rsidR="003A09BA" w:rsidRDefault="003A09BA" w:rsidP="004515B5">
      <w:pPr>
        <w:shd w:val="clear" w:color="auto" w:fill="FFFFFF"/>
        <w:spacing w:before="100" w:beforeAutospacing="1" w:after="100" w:afterAutospacing="1"/>
        <w:contextualSpacing/>
        <w:rPr>
          <w:b/>
          <w:u w:val="single"/>
        </w:rPr>
      </w:pPr>
    </w:p>
    <w:p w14:paraId="049B0A09" w14:textId="0DE94CA4" w:rsidR="004515B5" w:rsidRPr="003A09BA" w:rsidRDefault="004515B5" w:rsidP="004515B5">
      <w:pPr>
        <w:shd w:val="clear" w:color="auto" w:fill="FFFFFF"/>
        <w:spacing w:before="100" w:beforeAutospacing="1" w:after="100" w:afterAutospacing="1"/>
        <w:contextualSpacing/>
        <w:rPr>
          <w:u w:val="single"/>
        </w:rPr>
      </w:pPr>
      <w:r w:rsidRPr="003A09BA">
        <w:rPr>
          <w:b/>
          <w:u w:val="single"/>
        </w:rPr>
        <w:t>Proposal description</w:t>
      </w:r>
      <w:r w:rsidR="003A09BA">
        <w:rPr>
          <w:b/>
          <w:u w:val="single"/>
        </w:rPr>
        <w:t>/Abstract/Research Questions</w:t>
      </w:r>
      <w:r w:rsidR="003A09BA">
        <w:rPr>
          <w:u w:val="single"/>
        </w:rPr>
        <w:t>:</w:t>
      </w:r>
    </w:p>
    <w:p w14:paraId="4ADCAE12" w14:textId="77777777" w:rsidR="004515B5" w:rsidRPr="003A09BA" w:rsidRDefault="004515B5" w:rsidP="004515B5">
      <w:pPr>
        <w:shd w:val="clear" w:color="auto" w:fill="FFFFFF"/>
        <w:spacing w:before="100" w:beforeAutospacing="1" w:after="100" w:afterAutospacing="1"/>
        <w:contextualSpacing/>
      </w:pPr>
      <w:r w:rsidRPr="003A09BA">
        <w:t xml:space="preserve">Please specify: </w:t>
      </w:r>
    </w:p>
    <w:p w14:paraId="0F0EC83A" w14:textId="77777777" w:rsidR="004515B5" w:rsidRPr="003A09BA" w:rsidRDefault="004515B5" w:rsidP="004515B5">
      <w:pPr>
        <w:widowControl/>
        <w:numPr>
          <w:ilvl w:val="0"/>
          <w:numId w:val="2"/>
        </w:numPr>
        <w:shd w:val="clear" w:color="auto" w:fill="FFFFFF"/>
        <w:spacing w:before="100" w:beforeAutospacing="1" w:after="100" w:afterAutospacing="1"/>
        <w:contextualSpacing/>
      </w:pPr>
      <w:r w:rsidRPr="003A09BA">
        <w:t>The focus of the study and its significance given the current literature</w:t>
      </w:r>
    </w:p>
    <w:p w14:paraId="45240AD3" w14:textId="77777777" w:rsidR="004515B5" w:rsidRPr="003A09BA" w:rsidRDefault="004515B5" w:rsidP="004515B5">
      <w:pPr>
        <w:widowControl/>
        <w:numPr>
          <w:ilvl w:val="0"/>
          <w:numId w:val="2"/>
        </w:numPr>
        <w:shd w:val="clear" w:color="auto" w:fill="FFFFFF"/>
        <w:spacing w:before="100" w:beforeAutospacing="1" w:after="100" w:afterAutospacing="1"/>
        <w:contextualSpacing/>
      </w:pPr>
      <w:r w:rsidRPr="003A09BA">
        <w:t>Analytic plans</w:t>
      </w:r>
    </w:p>
    <w:p w14:paraId="44E5E0A8" w14:textId="77777777" w:rsidR="003A09BA" w:rsidRDefault="003A09BA" w:rsidP="004515B5">
      <w:pPr>
        <w:shd w:val="clear" w:color="auto" w:fill="FFFFFF"/>
        <w:spacing w:before="100" w:beforeAutospacing="1" w:after="100" w:afterAutospacing="1"/>
        <w:contextualSpacing/>
        <w:rPr>
          <w:b/>
          <w:u w:val="single"/>
        </w:rPr>
      </w:pPr>
    </w:p>
    <w:p w14:paraId="55152C99" w14:textId="0023EEB5" w:rsidR="00793FE4" w:rsidRDefault="004515B5" w:rsidP="00793FE4">
      <w:pPr>
        <w:widowControl/>
        <w:shd w:val="clear" w:color="auto" w:fill="FFFFFF"/>
        <w:spacing w:after="0"/>
        <w:contextualSpacing/>
      </w:pPr>
      <w:r w:rsidRPr="003A09BA">
        <w:t>If you are requesting a data set</w:t>
      </w:r>
      <w:r w:rsidR="003A09BA" w:rsidRPr="003A09BA">
        <w:t xml:space="preserve"> include a s</w:t>
      </w:r>
      <w:r w:rsidRPr="003A09BA">
        <w:t>u</w:t>
      </w:r>
      <w:r w:rsidR="003A09BA" w:rsidRPr="003A09BA">
        <w:t>mmary of data r</w:t>
      </w:r>
      <w:r w:rsidRPr="003A09BA">
        <w:t>equested (use as much space as needed - the FPG data team may request clarification)</w:t>
      </w:r>
      <w:r w:rsidR="003A09BA" w:rsidRPr="003A09BA">
        <w:t xml:space="preserve"> and the timeframe for accomplishing task</w:t>
      </w:r>
      <w:r w:rsidR="003A09BA">
        <w:t>s</w:t>
      </w:r>
      <w:r w:rsidR="003A09BA" w:rsidRPr="003A09BA">
        <w:t xml:space="preserve"> requiring assistance from the FPG data team.</w:t>
      </w:r>
      <w:r w:rsidR="00793FE4">
        <w:t xml:space="preserve">  Note: datasets include only Educare children unless otherwise specified.  </w:t>
      </w:r>
    </w:p>
    <w:p w14:paraId="285CC991" w14:textId="77777777" w:rsidR="00793FE4" w:rsidRDefault="00793FE4" w:rsidP="00793FE4">
      <w:pPr>
        <w:widowControl/>
        <w:shd w:val="clear" w:color="auto" w:fill="FFFFFF"/>
        <w:spacing w:after="0"/>
        <w:contextualSpacing/>
      </w:pPr>
    </w:p>
    <w:p w14:paraId="0AAD8D4E" w14:textId="77777777" w:rsidR="00793FE4" w:rsidRPr="003A09BA" w:rsidRDefault="00793FE4" w:rsidP="00793FE4">
      <w:pPr>
        <w:widowControl/>
        <w:shd w:val="clear" w:color="auto" w:fill="FFFFFF"/>
        <w:spacing w:after="0"/>
        <w:contextualSpacing/>
      </w:pPr>
      <w:r>
        <w:t>Please include the following in all requests:</w:t>
      </w:r>
    </w:p>
    <w:p w14:paraId="3F12A3B5" w14:textId="77777777" w:rsidR="00793FE4" w:rsidRPr="0082411A" w:rsidRDefault="00793FE4" w:rsidP="00793FE4">
      <w:pPr>
        <w:pStyle w:val="ListParagraph"/>
        <w:numPr>
          <w:ilvl w:val="0"/>
          <w:numId w:val="3"/>
        </w:numPr>
        <w:spacing w:before="240"/>
        <w:ind w:left="360"/>
        <w:rPr>
          <w:sz w:val="22"/>
          <w:szCs w:val="22"/>
        </w:rPr>
      </w:pPr>
      <w:r>
        <w:rPr>
          <w:sz w:val="22"/>
          <w:szCs w:val="22"/>
        </w:rPr>
        <w:t>Should any non-Educare children be included?   If so, please specify (all or a particular site):</w:t>
      </w:r>
    </w:p>
    <w:p w14:paraId="491F1D56" w14:textId="77777777" w:rsidR="00793FE4" w:rsidRDefault="00793FE4" w:rsidP="00793FE4">
      <w:pPr>
        <w:pStyle w:val="ListParagraph"/>
        <w:spacing w:before="240"/>
        <w:ind w:left="0"/>
        <w:rPr>
          <w:sz w:val="22"/>
          <w:szCs w:val="22"/>
        </w:rPr>
      </w:pPr>
    </w:p>
    <w:p w14:paraId="49B54A21" w14:textId="702EFE2E" w:rsidR="00793FE4" w:rsidRPr="003A09BA" w:rsidRDefault="00877E11" w:rsidP="00793FE4">
      <w:pPr>
        <w:pStyle w:val="ListParagraph"/>
        <w:numPr>
          <w:ilvl w:val="0"/>
          <w:numId w:val="3"/>
        </w:numPr>
        <w:spacing w:before="240"/>
        <w:ind w:left="360"/>
        <w:rPr>
          <w:sz w:val="22"/>
          <w:szCs w:val="22"/>
        </w:rPr>
      </w:pPr>
      <w:r>
        <w:rPr>
          <w:sz w:val="22"/>
          <w:szCs w:val="22"/>
        </w:rPr>
        <w:t>L</w:t>
      </w:r>
      <w:r w:rsidR="00793FE4" w:rsidRPr="003A09BA">
        <w:rPr>
          <w:sz w:val="22"/>
          <w:szCs w:val="22"/>
        </w:rPr>
        <w:t xml:space="preserve">ist of </w:t>
      </w:r>
      <w:r w:rsidR="00793FE4" w:rsidRPr="003A09BA">
        <w:rPr>
          <w:b/>
          <w:sz w:val="22"/>
          <w:szCs w:val="22"/>
        </w:rPr>
        <w:t>who</w:t>
      </w:r>
      <w:r w:rsidR="00793FE4" w:rsidRPr="003A09BA">
        <w:rPr>
          <w:sz w:val="22"/>
          <w:szCs w:val="22"/>
        </w:rPr>
        <w:t xml:space="preserve"> (type of data: child, teacher, family, classroom) to include in the data set and at which </w:t>
      </w:r>
      <w:r w:rsidR="00793FE4" w:rsidRPr="003A09BA">
        <w:rPr>
          <w:b/>
          <w:sz w:val="22"/>
          <w:szCs w:val="22"/>
        </w:rPr>
        <w:t>time points</w:t>
      </w:r>
      <w:r w:rsidR="00793FE4" w:rsidRPr="003A09BA">
        <w:rPr>
          <w:sz w:val="22"/>
          <w:szCs w:val="22"/>
        </w:rPr>
        <w:t xml:space="preserve"> (i.e., chronological time within child id so data are organized to allow examination of first, second, … last assessment in Educare; chronological age; year) and whether one or multiple records per ID will be in the analysis.</w:t>
      </w:r>
    </w:p>
    <w:p w14:paraId="4AE99E51" w14:textId="77777777" w:rsidR="00793FE4" w:rsidRPr="003A09BA" w:rsidRDefault="00793FE4" w:rsidP="00793FE4">
      <w:pPr>
        <w:pStyle w:val="ListParagraph"/>
        <w:spacing w:before="240"/>
        <w:ind w:left="0"/>
        <w:rPr>
          <w:sz w:val="22"/>
          <w:szCs w:val="22"/>
        </w:rPr>
      </w:pPr>
    </w:p>
    <w:p w14:paraId="7F6B6A74" w14:textId="77777777" w:rsidR="00793FE4" w:rsidRPr="003A09BA" w:rsidRDefault="00793FE4" w:rsidP="00793FE4">
      <w:pPr>
        <w:pStyle w:val="ListParagraph"/>
        <w:spacing w:before="240"/>
        <w:ind w:right="720"/>
        <w:rPr>
          <w:sz w:val="22"/>
          <w:szCs w:val="22"/>
        </w:rPr>
      </w:pPr>
      <w:r w:rsidRPr="003A09BA">
        <w:rPr>
          <w:i/>
          <w:sz w:val="22"/>
          <w:szCs w:val="22"/>
        </w:rPr>
        <w:t>Example:</w:t>
      </w:r>
      <w:r w:rsidRPr="003A09BA">
        <w:rPr>
          <w:sz w:val="22"/>
          <w:szCs w:val="22"/>
        </w:rPr>
        <w:t xml:space="preserve">  All PPVT data for Children in Educare in the 2012-15 school years who have at least 2 assessments, by assessment time points of age 3, first fall of Head Start, and each spring of Head Start, for all Educare Schools.  </w:t>
      </w:r>
    </w:p>
    <w:p w14:paraId="16AB8F88" w14:textId="77777777" w:rsidR="00877E11" w:rsidRDefault="00877E11" w:rsidP="00877E11">
      <w:pPr>
        <w:spacing w:after="0"/>
        <w:ind w:left="360" w:hanging="360"/>
        <w:rPr>
          <w:b/>
        </w:rPr>
      </w:pPr>
    </w:p>
    <w:p w14:paraId="679266EA" w14:textId="2AF2A41C" w:rsidR="00793FE4" w:rsidRPr="003A09BA" w:rsidRDefault="00793FE4" w:rsidP="00155563">
      <w:pPr>
        <w:ind w:left="360" w:hanging="360"/>
      </w:pPr>
      <w:r>
        <w:rPr>
          <w:b/>
        </w:rPr>
        <w:t>c</w:t>
      </w:r>
      <w:r w:rsidRPr="003A09BA">
        <w:t>.</w:t>
      </w:r>
      <w:r>
        <w:t xml:space="preserve"> </w:t>
      </w:r>
      <w:r w:rsidRPr="003A09BA">
        <w:t xml:space="preserve"> </w:t>
      </w:r>
      <w:r w:rsidR="00155563">
        <w:tab/>
      </w:r>
      <w:r w:rsidR="00877E11">
        <w:t>V</w:t>
      </w:r>
      <w:r w:rsidRPr="003A09BA">
        <w:rPr>
          <w:b/>
        </w:rPr>
        <w:t>ariables</w:t>
      </w:r>
      <w:r w:rsidRPr="003A09BA">
        <w:t xml:space="preserve"> to be included from each of the analysis datasets.</w:t>
      </w:r>
    </w:p>
    <w:p w14:paraId="76831F22" w14:textId="77777777" w:rsidR="00793FE4" w:rsidRPr="003A09BA" w:rsidRDefault="00793FE4" w:rsidP="00793FE4">
      <w:pPr>
        <w:ind w:left="720" w:right="720"/>
      </w:pPr>
      <w:r w:rsidRPr="003A09BA">
        <w:rPr>
          <w:i/>
        </w:rPr>
        <w:t xml:space="preserve">Example:  </w:t>
      </w:r>
      <w:r w:rsidRPr="003A09BA">
        <w:t>Child ID, Educare School, DOB, gender, race, IEP to be used as covariates, and all PPVT raw and standard scores for each ID with date of assessment.</w:t>
      </w:r>
    </w:p>
    <w:p w14:paraId="1F4E4C6C" w14:textId="2A64C0E6" w:rsidR="00793FE4" w:rsidRPr="003A09BA" w:rsidRDefault="00793FE4" w:rsidP="00155563">
      <w:pPr>
        <w:ind w:left="360" w:hanging="360"/>
      </w:pPr>
      <w:r>
        <w:rPr>
          <w:b/>
        </w:rPr>
        <w:t>d</w:t>
      </w:r>
      <w:r w:rsidRPr="003A09BA">
        <w:t xml:space="preserve">. </w:t>
      </w:r>
      <w:r w:rsidR="00155563">
        <w:tab/>
      </w:r>
      <w:r w:rsidR="00877E11">
        <w:t>D</w:t>
      </w:r>
      <w:r w:rsidRPr="003A09BA">
        <w:t>escribe any plans to use a procedure like Mplus that requires a flat file or a procedure like STATA xtmixed that requires a long file, or other facts pertinent to the intended analysis.</w:t>
      </w:r>
    </w:p>
    <w:p w14:paraId="19D68276" w14:textId="77777777" w:rsidR="00793FE4" w:rsidRPr="003A09BA" w:rsidRDefault="00793FE4" w:rsidP="00793FE4">
      <w:pPr>
        <w:spacing w:after="0"/>
        <w:rPr>
          <w:rFonts w:cs="Times New Roman"/>
        </w:rPr>
      </w:pPr>
    </w:p>
    <w:p w14:paraId="4588CB0B" w14:textId="55579752" w:rsidR="003A09BA" w:rsidRDefault="003A09BA" w:rsidP="003A09BA">
      <w:pPr>
        <w:widowControl/>
        <w:shd w:val="clear" w:color="auto" w:fill="FFFFFF"/>
        <w:spacing w:after="0"/>
        <w:contextualSpacing/>
      </w:pPr>
    </w:p>
    <w:p w14:paraId="55AAC6EF" w14:textId="7EF6B438" w:rsidR="008E1B58" w:rsidRPr="003A09BA" w:rsidRDefault="008E1B58" w:rsidP="008E1B58">
      <w:pPr>
        <w:spacing w:after="0"/>
        <w:rPr>
          <w:rFonts w:cs="Times New Roman"/>
        </w:rPr>
      </w:pPr>
    </w:p>
    <w:sectPr w:rsidR="008E1B58" w:rsidRPr="003A09BA" w:rsidSect="008E1B58">
      <w:footerReference w:type="default" r:id="rId9"/>
      <w:type w:val="continuous"/>
      <w:pgSz w:w="12240" w:h="15840"/>
      <w:pgMar w:top="1440" w:right="1440" w:bottom="1440" w:left="144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AEE8" w14:textId="77777777" w:rsidR="00140B22" w:rsidRDefault="00140B22">
      <w:pPr>
        <w:spacing w:after="0" w:line="240" w:lineRule="auto"/>
      </w:pPr>
      <w:r>
        <w:separator/>
      </w:r>
    </w:p>
  </w:endnote>
  <w:endnote w:type="continuationSeparator" w:id="0">
    <w:p w14:paraId="68478547" w14:textId="77777777" w:rsidR="00140B22" w:rsidRDefault="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848337"/>
      <w:docPartObj>
        <w:docPartGallery w:val="Page Numbers (Bottom of Page)"/>
        <w:docPartUnique/>
      </w:docPartObj>
    </w:sdtPr>
    <w:sdtEndPr>
      <w:rPr>
        <w:noProof/>
      </w:rPr>
    </w:sdtEndPr>
    <w:sdtContent>
      <w:p w14:paraId="5AF247B9" w14:textId="19FBE0AF" w:rsidR="00140B22" w:rsidRDefault="00140B22" w:rsidP="001728DF">
        <w:pPr>
          <w:pStyle w:val="Footer"/>
        </w:pPr>
        <w:r>
          <w:t>20</w:t>
        </w:r>
        <w:r w:rsidR="004E154E">
          <w:t>2</w:t>
        </w:r>
        <w:r w:rsidR="0095198F">
          <w:t>1</w:t>
        </w:r>
        <w:r>
          <w:tab/>
        </w:r>
        <w:r>
          <w:tab/>
        </w:r>
        <w:r>
          <w:fldChar w:fldCharType="begin"/>
        </w:r>
        <w:r>
          <w:instrText xml:space="preserve"> PAGE   \* MERGEFORMAT </w:instrText>
        </w:r>
        <w:r>
          <w:fldChar w:fldCharType="separate"/>
        </w:r>
        <w:r w:rsidR="0025102D">
          <w:rPr>
            <w:noProof/>
          </w:rPr>
          <w:t>14</w:t>
        </w:r>
        <w:r>
          <w:rPr>
            <w:noProof/>
          </w:rPr>
          <w:fldChar w:fldCharType="end"/>
        </w:r>
      </w:p>
    </w:sdtContent>
  </w:sdt>
  <w:p w14:paraId="1BB67B45" w14:textId="77777777" w:rsidR="00140B22" w:rsidRDefault="00140B22">
    <w:pPr>
      <w:spacing w:after="0" w:line="86"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5D4C" w14:textId="77777777" w:rsidR="00140B22" w:rsidRDefault="00140B22">
      <w:pPr>
        <w:spacing w:after="0" w:line="240" w:lineRule="auto"/>
      </w:pPr>
      <w:r>
        <w:separator/>
      </w:r>
    </w:p>
  </w:footnote>
  <w:footnote w:type="continuationSeparator" w:id="0">
    <w:p w14:paraId="2802E76C" w14:textId="77777777" w:rsidR="00140B22" w:rsidRDefault="00140B22">
      <w:pPr>
        <w:spacing w:after="0" w:line="240" w:lineRule="auto"/>
      </w:pPr>
      <w:r>
        <w:continuationSeparator/>
      </w:r>
    </w:p>
  </w:footnote>
  <w:footnote w:id="1">
    <w:p w14:paraId="745CA0E9" w14:textId="77777777" w:rsidR="00140B22" w:rsidRDefault="00140B22">
      <w:pPr>
        <w:pStyle w:val="FootnoteText"/>
      </w:pPr>
      <w:r>
        <w:rPr>
          <w:rStyle w:val="FootnoteReference"/>
        </w:rPr>
        <w:footnoteRef/>
      </w:r>
      <w:r>
        <w:t xml:space="preserve"> These guidelines were modeled after the Early Head Start Consortium publication policies.  We are grateful to members of that group for sharing their knowledge and work with 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146D6"/>
    <w:multiLevelType w:val="hybridMultilevel"/>
    <w:tmpl w:val="2DAC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C5972"/>
    <w:multiLevelType w:val="hybridMultilevel"/>
    <w:tmpl w:val="50B0F8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A24CB"/>
    <w:multiLevelType w:val="hybridMultilevel"/>
    <w:tmpl w:val="D008748A"/>
    <w:lvl w:ilvl="0" w:tplc="D786D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8B"/>
    <w:rsid w:val="0000172B"/>
    <w:rsid w:val="00001A6B"/>
    <w:rsid w:val="000042A0"/>
    <w:rsid w:val="00016A99"/>
    <w:rsid w:val="00031CFD"/>
    <w:rsid w:val="00047787"/>
    <w:rsid w:val="00047BE3"/>
    <w:rsid w:val="000673D1"/>
    <w:rsid w:val="000821AC"/>
    <w:rsid w:val="0009718B"/>
    <w:rsid w:val="000C39AB"/>
    <w:rsid w:val="000C507D"/>
    <w:rsid w:val="000D643A"/>
    <w:rsid w:val="000F7F92"/>
    <w:rsid w:val="00101B3A"/>
    <w:rsid w:val="00102A18"/>
    <w:rsid w:val="001401C1"/>
    <w:rsid w:val="00140B22"/>
    <w:rsid w:val="00141C7B"/>
    <w:rsid w:val="00155563"/>
    <w:rsid w:val="001728DF"/>
    <w:rsid w:val="00181B20"/>
    <w:rsid w:val="0019057A"/>
    <w:rsid w:val="00193960"/>
    <w:rsid w:val="001A62E7"/>
    <w:rsid w:val="001B4845"/>
    <w:rsid w:val="001C6B35"/>
    <w:rsid w:val="001D012E"/>
    <w:rsid w:val="001D1861"/>
    <w:rsid w:val="001D64A7"/>
    <w:rsid w:val="001E03BC"/>
    <w:rsid w:val="001F6904"/>
    <w:rsid w:val="00206FD4"/>
    <w:rsid w:val="002119E6"/>
    <w:rsid w:val="002253B1"/>
    <w:rsid w:val="00240BA3"/>
    <w:rsid w:val="0025102D"/>
    <w:rsid w:val="00252593"/>
    <w:rsid w:val="002538B6"/>
    <w:rsid w:val="00256A55"/>
    <w:rsid w:val="00260A55"/>
    <w:rsid w:val="00261208"/>
    <w:rsid w:val="002613E6"/>
    <w:rsid w:val="00261BB9"/>
    <w:rsid w:val="002634BA"/>
    <w:rsid w:val="00265486"/>
    <w:rsid w:val="00272609"/>
    <w:rsid w:val="0029652A"/>
    <w:rsid w:val="002A5C58"/>
    <w:rsid w:val="002E20F2"/>
    <w:rsid w:val="002F084F"/>
    <w:rsid w:val="00302D04"/>
    <w:rsid w:val="0030370A"/>
    <w:rsid w:val="003037CC"/>
    <w:rsid w:val="00311DB3"/>
    <w:rsid w:val="00317AA6"/>
    <w:rsid w:val="003479E4"/>
    <w:rsid w:val="003564A3"/>
    <w:rsid w:val="003607F1"/>
    <w:rsid w:val="00361929"/>
    <w:rsid w:val="00367944"/>
    <w:rsid w:val="0037218F"/>
    <w:rsid w:val="003815B7"/>
    <w:rsid w:val="003919AB"/>
    <w:rsid w:val="00391EB4"/>
    <w:rsid w:val="00393C2E"/>
    <w:rsid w:val="003A09BA"/>
    <w:rsid w:val="003B04F9"/>
    <w:rsid w:val="003B22AB"/>
    <w:rsid w:val="003C0AAD"/>
    <w:rsid w:val="003C18D0"/>
    <w:rsid w:val="003C4E37"/>
    <w:rsid w:val="003E2D31"/>
    <w:rsid w:val="003F094F"/>
    <w:rsid w:val="00400792"/>
    <w:rsid w:val="004406F0"/>
    <w:rsid w:val="004419A9"/>
    <w:rsid w:val="0045008B"/>
    <w:rsid w:val="004515B5"/>
    <w:rsid w:val="00466EE4"/>
    <w:rsid w:val="00474B43"/>
    <w:rsid w:val="004913DF"/>
    <w:rsid w:val="004925B5"/>
    <w:rsid w:val="004A160D"/>
    <w:rsid w:val="004A3228"/>
    <w:rsid w:val="004B395A"/>
    <w:rsid w:val="004C2127"/>
    <w:rsid w:val="004D7AC8"/>
    <w:rsid w:val="004E154E"/>
    <w:rsid w:val="004E4F40"/>
    <w:rsid w:val="004E5356"/>
    <w:rsid w:val="004E5C89"/>
    <w:rsid w:val="004F1286"/>
    <w:rsid w:val="0050289A"/>
    <w:rsid w:val="005167EA"/>
    <w:rsid w:val="00530DE6"/>
    <w:rsid w:val="0053133D"/>
    <w:rsid w:val="00545DCF"/>
    <w:rsid w:val="00550976"/>
    <w:rsid w:val="005519DC"/>
    <w:rsid w:val="00570F1C"/>
    <w:rsid w:val="00573424"/>
    <w:rsid w:val="005828E2"/>
    <w:rsid w:val="005836A0"/>
    <w:rsid w:val="00596BB9"/>
    <w:rsid w:val="005A100B"/>
    <w:rsid w:val="005A2A68"/>
    <w:rsid w:val="005B6CFE"/>
    <w:rsid w:val="005C4E17"/>
    <w:rsid w:val="005D1DE7"/>
    <w:rsid w:val="005E34E3"/>
    <w:rsid w:val="005F2999"/>
    <w:rsid w:val="00614DBD"/>
    <w:rsid w:val="00650AB8"/>
    <w:rsid w:val="00686D24"/>
    <w:rsid w:val="00694029"/>
    <w:rsid w:val="006A021D"/>
    <w:rsid w:val="006B214B"/>
    <w:rsid w:val="006C4A89"/>
    <w:rsid w:val="006C4F28"/>
    <w:rsid w:val="006D77AF"/>
    <w:rsid w:val="006F651E"/>
    <w:rsid w:val="00717F30"/>
    <w:rsid w:val="007525BD"/>
    <w:rsid w:val="00762B7E"/>
    <w:rsid w:val="0076493F"/>
    <w:rsid w:val="00771BEA"/>
    <w:rsid w:val="00775B8E"/>
    <w:rsid w:val="0077728A"/>
    <w:rsid w:val="00784B7B"/>
    <w:rsid w:val="007928BF"/>
    <w:rsid w:val="00793FE4"/>
    <w:rsid w:val="007A33AD"/>
    <w:rsid w:val="007B253C"/>
    <w:rsid w:val="007C28AF"/>
    <w:rsid w:val="007E7494"/>
    <w:rsid w:val="007F7073"/>
    <w:rsid w:val="00806212"/>
    <w:rsid w:val="008272EB"/>
    <w:rsid w:val="00827D65"/>
    <w:rsid w:val="0083167D"/>
    <w:rsid w:val="00835A8E"/>
    <w:rsid w:val="0085673E"/>
    <w:rsid w:val="00857E69"/>
    <w:rsid w:val="008766ED"/>
    <w:rsid w:val="00877E11"/>
    <w:rsid w:val="00887F2C"/>
    <w:rsid w:val="008B4EF0"/>
    <w:rsid w:val="008B51C1"/>
    <w:rsid w:val="008C2045"/>
    <w:rsid w:val="008C2AF3"/>
    <w:rsid w:val="008C5F7E"/>
    <w:rsid w:val="008D4EB7"/>
    <w:rsid w:val="008E1B58"/>
    <w:rsid w:val="008E4100"/>
    <w:rsid w:val="008F74DD"/>
    <w:rsid w:val="00912EE8"/>
    <w:rsid w:val="00920431"/>
    <w:rsid w:val="009223CE"/>
    <w:rsid w:val="00940E08"/>
    <w:rsid w:val="00946C5A"/>
    <w:rsid w:val="0095198F"/>
    <w:rsid w:val="00960E92"/>
    <w:rsid w:val="009B3D96"/>
    <w:rsid w:val="009B4229"/>
    <w:rsid w:val="009D4F31"/>
    <w:rsid w:val="009D5116"/>
    <w:rsid w:val="009D5193"/>
    <w:rsid w:val="009D598C"/>
    <w:rsid w:val="009E35A6"/>
    <w:rsid w:val="009F3EAA"/>
    <w:rsid w:val="009F567D"/>
    <w:rsid w:val="00A113B6"/>
    <w:rsid w:val="00A11D87"/>
    <w:rsid w:val="00A1288C"/>
    <w:rsid w:val="00A31D55"/>
    <w:rsid w:val="00A40B5B"/>
    <w:rsid w:val="00A46295"/>
    <w:rsid w:val="00A463D4"/>
    <w:rsid w:val="00A56D1E"/>
    <w:rsid w:val="00A61C3C"/>
    <w:rsid w:val="00A74C30"/>
    <w:rsid w:val="00AA5A9C"/>
    <w:rsid w:val="00AE6303"/>
    <w:rsid w:val="00B07B31"/>
    <w:rsid w:val="00B314F7"/>
    <w:rsid w:val="00B33CB1"/>
    <w:rsid w:val="00B3680A"/>
    <w:rsid w:val="00B421BA"/>
    <w:rsid w:val="00B46520"/>
    <w:rsid w:val="00B477F3"/>
    <w:rsid w:val="00B5498F"/>
    <w:rsid w:val="00B55B4A"/>
    <w:rsid w:val="00B6045B"/>
    <w:rsid w:val="00B67EBB"/>
    <w:rsid w:val="00B947E6"/>
    <w:rsid w:val="00BA51C4"/>
    <w:rsid w:val="00BC3450"/>
    <w:rsid w:val="00BD6422"/>
    <w:rsid w:val="00BE148B"/>
    <w:rsid w:val="00BE1F8B"/>
    <w:rsid w:val="00C067A7"/>
    <w:rsid w:val="00C13ACF"/>
    <w:rsid w:val="00C532EB"/>
    <w:rsid w:val="00C53833"/>
    <w:rsid w:val="00C53E7A"/>
    <w:rsid w:val="00C542A9"/>
    <w:rsid w:val="00C61457"/>
    <w:rsid w:val="00C71DFA"/>
    <w:rsid w:val="00C77D3C"/>
    <w:rsid w:val="00C860B5"/>
    <w:rsid w:val="00C87BDD"/>
    <w:rsid w:val="00CB0EAE"/>
    <w:rsid w:val="00CC189C"/>
    <w:rsid w:val="00CC5FAF"/>
    <w:rsid w:val="00CD065E"/>
    <w:rsid w:val="00CD5FF0"/>
    <w:rsid w:val="00CE0526"/>
    <w:rsid w:val="00CE64CC"/>
    <w:rsid w:val="00CF4B38"/>
    <w:rsid w:val="00D11A03"/>
    <w:rsid w:val="00D12618"/>
    <w:rsid w:val="00D15465"/>
    <w:rsid w:val="00D15B35"/>
    <w:rsid w:val="00D31518"/>
    <w:rsid w:val="00D345E4"/>
    <w:rsid w:val="00D361AD"/>
    <w:rsid w:val="00D42B54"/>
    <w:rsid w:val="00D55636"/>
    <w:rsid w:val="00D564BE"/>
    <w:rsid w:val="00D624FC"/>
    <w:rsid w:val="00D71D23"/>
    <w:rsid w:val="00D9398F"/>
    <w:rsid w:val="00DA1D08"/>
    <w:rsid w:val="00DA21A5"/>
    <w:rsid w:val="00DC34E9"/>
    <w:rsid w:val="00DC6752"/>
    <w:rsid w:val="00DD3A02"/>
    <w:rsid w:val="00DE765B"/>
    <w:rsid w:val="00DE7FCD"/>
    <w:rsid w:val="00E03423"/>
    <w:rsid w:val="00E212BF"/>
    <w:rsid w:val="00E51ACC"/>
    <w:rsid w:val="00E55A9F"/>
    <w:rsid w:val="00E577DD"/>
    <w:rsid w:val="00E83811"/>
    <w:rsid w:val="00E86249"/>
    <w:rsid w:val="00E86BBB"/>
    <w:rsid w:val="00EA2CB9"/>
    <w:rsid w:val="00ED5039"/>
    <w:rsid w:val="00EE011D"/>
    <w:rsid w:val="00EE2ABB"/>
    <w:rsid w:val="00EE54CC"/>
    <w:rsid w:val="00EF6AF5"/>
    <w:rsid w:val="00F21AFB"/>
    <w:rsid w:val="00F53CE7"/>
    <w:rsid w:val="00F563DB"/>
    <w:rsid w:val="00F578E4"/>
    <w:rsid w:val="00F64BAB"/>
    <w:rsid w:val="00F81BBD"/>
    <w:rsid w:val="00F92B26"/>
    <w:rsid w:val="00FA23AE"/>
    <w:rsid w:val="00FA3C94"/>
    <w:rsid w:val="00FC3ED5"/>
    <w:rsid w:val="00FD2B89"/>
    <w:rsid w:val="00FD604C"/>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AE79386"/>
  <w15:docId w15:val="{B3F03C2C-99DE-43C4-8E6E-85BD155E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431"/>
  </w:style>
  <w:style w:type="paragraph" w:styleId="Footer">
    <w:name w:val="footer"/>
    <w:basedOn w:val="Normal"/>
    <w:link w:val="FooterChar"/>
    <w:uiPriority w:val="99"/>
    <w:unhideWhenUsed/>
    <w:rsid w:val="0092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431"/>
  </w:style>
  <w:style w:type="character" w:styleId="CommentReference">
    <w:name w:val="annotation reference"/>
    <w:basedOn w:val="DefaultParagraphFont"/>
    <w:uiPriority w:val="99"/>
    <w:semiHidden/>
    <w:unhideWhenUsed/>
    <w:rsid w:val="006C4F28"/>
    <w:rPr>
      <w:sz w:val="16"/>
      <w:szCs w:val="16"/>
    </w:rPr>
  </w:style>
  <w:style w:type="paragraph" w:styleId="CommentText">
    <w:name w:val="annotation text"/>
    <w:basedOn w:val="Normal"/>
    <w:link w:val="CommentTextChar"/>
    <w:uiPriority w:val="99"/>
    <w:semiHidden/>
    <w:unhideWhenUsed/>
    <w:rsid w:val="006C4F28"/>
    <w:pPr>
      <w:spacing w:line="240" w:lineRule="auto"/>
    </w:pPr>
    <w:rPr>
      <w:sz w:val="20"/>
      <w:szCs w:val="20"/>
    </w:rPr>
  </w:style>
  <w:style w:type="character" w:customStyle="1" w:styleId="CommentTextChar">
    <w:name w:val="Comment Text Char"/>
    <w:basedOn w:val="DefaultParagraphFont"/>
    <w:link w:val="CommentText"/>
    <w:uiPriority w:val="99"/>
    <w:semiHidden/>
    <w:rsid w:val="006C4F28"/>
    <w:rPr>
      <w:sz w:val="20"/>
      <w:szCs w:val="20"/>
    </w:rPr>
  </w:style>
  <w:style w:type="paragraph" w:styleId="CommentSubject">
    <w:name w:val="annotation subject"/>
    <w:basedOn w:val="CommentText"/>
    <w:next w:val="CommentText"/>
    <w:link w:val="CommentSubjectChar"/>
    <w:uiPriority w:val="99"/>
    <w:semiHidden/>
    <w:unhideWhenUsed/>
    <w:rsid w:val="006C4F28"/>
    <w:rPr>
      <w:b/>
      <w:bCs/>
    </w:rPr>
  </w:style>
  <w:style w:type="character" w:customStyle="1" w:styleId="CommentSubjectChar">
    <w:name w:val="Comment Subject Char"/>
    <w:basedOn w:val="CommentTextChar"/>
    <w:link w:val="CommentSubject"/>
    <w:uiPriority w:val="99"/>
    <w:semiHidden/>
    <w:rsid w:val="006C4F28"/>
    <w:rPr>
      <w:b/>
      <w:bCs/>
      <w:sz w:val="20"/>
      <w:szCs w:val="20"/>
    </w:rPr>
  </w:style>
  <w:style w:type="paragraph" w:styleId="BalloonText">
    <w:name w:val="Balloon Text"/>
    <w:basedOn w:val="Normal"/>
    <w:link w:val="BalloonTextChar"/>
    <w:uiPriority w:val="99"/>
    <w:semiHidden/>
    <w:unhideWhenUsed/>
    <w:rsid w:val="006C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28"/>
    <w:rPr>
      <w:rFonts w:ascii="Tahoma" w:hAnsi="Tahoma" w:cs="Tahoma"/>
      <w:sz w:val="16"/>
      <w:szCs w:val="16"/>
    </w:rPr>
  </w:style>
  <w:style w:type="character" w:styleId="Hyperlink">
    <w:name w:val="Hyperlink"/>
    <w:basedOn w:val="DefaultParagraphFont"/>
    <w:uiPriority w:val="99"/>
    <w:unhideWhenUsed/>
    <w:rsid w:val="00D31518"/>
    <w:rPr>
      <w:color w:val="0000FF" w:themeColor="hyperlink"/>
      <w:u w:val="single"/>
    </w:rPr>
  </w:style>
  <w:style w:type="paragraph" w:styleId="EndnoteText">
    <w:name w:val="endnote text"/>
    <w:basedOn w:val="Normal"/>
    <w:link w:val="EndnoteTextChar"/>
    <w:uiPriority w:val="99"/>
    <w:semiHidden/>
    <w:unhideWhenUsed/>
    <w:rsid w:val="00240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BA3"/>
    <w:rPr>
      <w:sz w:val="20"/>
      <w:szCs w:val="20"/>
    </w:rPr>
  </w:style>
  <w:style w:type="character" w:styleId="EndnoteReference">
    <w:name w:val="endnote reference"/>
    <w:basedOn w:val="DefaultParagraphFont"/>
    <w:uiPriority w:val="99"/>
    <w:semiHidden/>
    <w:unhideWhenUsed/>
    <w:rsid w:val="00240BA3"/>
    <w:rPr>
      <w:vertAlign w:val="superscript"/>
    </w:rPr>
  </w:style>
  <w:style w:type="paragraph" w:styleId="FootnoteText">
    <w:name w:val="footnote text"/>
    <w:basedOn w:val="Normal"/>
    <w:link w:val="FootnoteTextChar"/>
    <w:uiPriority w:val="99"/>
    <w:semiHidden/>
    <w:unhideWhenUsed/>
    <w:rsid w:val="00240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BA3"/>
    <w:rPr>
      <w:sz w:val="20"/>
      <w:szCs w:val="20"/>
    </w:rPr>
  </w:style>
  <w:style w:type="character" w:styleId="FootnoteReference">
    <w:name w:val="footnote reference"/>
    <w:basedOn w:val="DefaultParagraphFont"/>
    <w:uiPriority w:val="99"/>
    <w:semiHidden/>
    <w:unhideWhenUsed/>
    <w:rsid w:val="00240BA3"/>
    <w:rPr>
      <w:vertAlign w:val="superscript"/>
    </w:rPr>
  </w:style>
  <w:style w:type="paragraph" w:customStyle="1" w:styleId="CM11">
    <w:name w:val="CM11"/>
    <w:basedOn w:val="Normal"/>
    <w:uiPriority w:val="99"/>
    <w:rsid w:val="00E577DD"/>
    <w:pPr>
      <w:widowControl/>
      <w:autoSpaceDE w:val="0"/>
      <w:autoSpaceDN w:val="0"/>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8766ED"/>
    <w:pPr>
      <w:widowControl/>
      <w:spacing w:after="0" w:line="240" w:lineRule="auto"/>
    </w:pPr>
  </w:style>
  <w:style w:type="paragraph" w:styleId="ListParagraph">
    <w:name w:val="List Paragraph"/>
    <w:basedOn w:val="Normal"/>
    <w:uiPriority w:val="34"/>
    <w:qFormat/>
    <w:rsid w:val="004515B5"/>
    <w:pPr>
      <w:widowControl/>
      <w:spacing w:after="0" w:line="240" w:lineRule="auto"/>
      <w:ind w:left="720"/>
      <w:contextualSpacing/>
    </w:pPr>
    <w:rPr>
      <w:rFonts w:eastAsiaTheme="minorEastAsia"/>
      <w:sz w:val="24"/>
      <w:szCs w:val="24"/>
    </w:rPr>
  </w:style>
  <w:style w:type="character" w:styleId="PlaceholderText">
    <w:name w:val="Placeholder Text"/>
    <w:basedOn w:val="DefaultParagraphFont"/>
    <w:uiPriority w:val="99"/>
    <w:semiHidden/>
    <w:rsid w:val="004515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96100">
      <w:bodyDiv w:val="1"/>
      <w:marLeft w:val="0"/>
      <w:marRight w:val="0"/>
      <w:marTop w:val="0"/>
      <w:marBottom w:val="0"/>
      <w:divBdr>
        <w:top w:val="none" w:sz="0" w:space="0" w:color="auto"/>
        <w:left w:val="none" w:sz="0" w:space="0" w:color="auto"/>
        <w:bottom w:val="none" w:sz="0" w:space="0" w:color="auto"/>
        <w:right w:val="none" w:sz="0" w:space="0" w:color="auto"/>
      </w:divBdr>
    </w:div>
    <w:div w:id="1253275160">
      <w:bodyDiv w:val="1"/>
      <w:marLeft w:val="0"/>
      <w:marRight w:val="0"/>
      <w:marTop w:val="0"/>
      <w:marBottom w:val="0"/>
      <w:divBdr>
        <w:top w:val="none" w:sz="0" w:space="0" w:color="auto"/>
        <w:left w:val="none" w:sz="0" w:space="0" w:color="auto"/>
        <w:bottom w:val="none" w:sz="0" w:space="0" w:color="auto"/>
        <w:right w:val="none" w:sz="0" w:space="0" w:color="auto"/>
      </w:divBdr>
    </w:div>
    <w:div w:id="187905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reen.yazejian@un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D76C-9989-4C35-B792-19FCC9C8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4285</TotalTime>
  <Pages>13</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Microsoft Word - Publication_Guidelines.doc</vt:lpstr>
    </vt:vector>
  </TitlesOfParts>
  <Company>FPG Child Development Institute</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Publication_Guidelines.doc</dc:title>
  <dc:creator>20196</dc:creator>
  <cp:lastModifiedBy>Crawford, Gisele M</cp:lastModifiedBy>
  <cp:revision>6</cp:revision>
  <cp:lastPrinted>2021-09-03T20:08:00Z</cp:lastPrinted>
  <dcterms:created xsi:type="dcterms:W3CDTF">2021-09-02T18:25:00Z</dcterms:created>
  <dcterms:modified xsi:type="dcterms:W3CDTF">2021-09-06T20:35:00Z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LastSaved">
    <vt:filetime>2013-09-03T00:00:00Z</vt:filetime>
  </property>
</Properties>
</file>